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 w:type="dxa"/>
        <w:tblLayout w:type="fixed"/>
        <w:tblLook w:val="00A0"/>
      </w:tblPr>
      <w:tblGrid>
        <w:gridCol w:w="9810"/>
      </w:tblGrid>
      <w:tr w:rsidR="00622972" w:rsidTr="00C91A57">
        <w:tc>
          <w:tcPr>
            <w:tcW w:w="9809" w:type="dxa"/>
          </w:tcPr>
          <w:p w:rsidR="00622972" w:rsidRDefault="00622972" w:rsidP="007353D8">
            <w:pPr>
              <w:pStyle w:val="ConsPlusTitle"/>
              <w:widowControl/>
              <w:snapToGrid w:val="0"/>
              <w:jc w:val="center"/>
              <w:rPr>
                <w:rFonts w:ascii="Times New Roman" w:hAnsi="Times New Roman" w:cs="Times New Roman"/>
                <w:sz w:val="28"/>
                <w:szCs w:val="28"/>
              </w:rPr>
            </w:pPr>
            <w:r>
              <w:rPr>
                <w:rFonts w:ascii="Times New Roman" w:hAnsi="Times New Roman" w:cs="Times New Roman"/>
                <w:sz w:val="28"/>
                <w:szCs w:val="28"/>
              </w:rPr>
              <w:t>ГЛАВА БОЛЬШЕРОЙСКОГО СЕЛЬСКОГО ПОСЕЛЕНИЯ</w:t>
            </w:r>
          </w:p>
          <w:p w:rsidR="00622972" w:rsidRDefault="00622972" w:rsidP="007353D8">
            <w:pPr>
              <w:pStyle w:val="ConsPlusTitle"/>
              <w:widowControl/>
              <w:snapToGrid w:val="0"/>
              <w:jc w:val="center"/>
              <w:rPr>
                <w:rFonts w:ascii="Times New Roman" w:hAnsi="Times New Roman" w:cs="Times New Roman"/>
                <w:sz w:val="28"/>
                <w:szCs w:val="28"/>
              </w:rPr>
            </w:pPr>
            <w:r>
              <w:rPr>
                <w:rFonts w:ascii="Times New Roman" w:hAnsi="Times New Roman" w:cs="Times New Roman"/>
                <w:sz w:val="28"/>
                <w:szCs w:val="28"/>
              </w:rPr>
              <w:t xml:space="preserve">УРЖУМСКОГО  РАЙОНА КИРОВСКОЙ ОБЛАСТИ </w:t>
            </w:r>
          </w:p>
        </w:tc>
      </w:tr>
      <w:tr w:rsidR="00622972" w:rsidTr="00C91A57">
        <w:tc>
          <w:tcPr>
            <w:tcW w:w="9809" w:type="dxa"/>
          </w:tcPr>
          <w:p w:rsidR="00622972" w:rsidRDefault="00622972">
            <w:pPr>
              <w:pStyle w:val="ConsPlusTitle"/>
              <w:widowControl/>
              <w:snapToGrid w:val="0"/>
              <w:spacing w:line="276" w:lineRule="auto"/>
              <w:jc w:val="center"/>
              <w:rPr>
                <w:rFonts w:ascii="Times New Roman" w:hAnsi="Times New Roman" w:cs="Times New Roman"/>
                <w:sz w:val="28"/>
                <w:szCs w:val="28"/>
              </w:rPr>
            </w:pPr>
          </w:p>
        </w:tc>
      </w:tr>
      <w:tr w:rsidR="00622972" w:rsidTr="00C91A57">
        <w:tc>
          <w:tcPr>
            <w:tcW w:w="9809" w:type="dxa"/>
          </w:tcPr>
          <w:p w:rsidR="00622972" w:rsidRDefault="00622972">
            <w:pPr>
              <w:pStyle w:val="ConsPlusTitle"/>
              <w:widowControl/>
              <w:snapToGrid w:val="0"/>
              <w:jc w:val="center"/>
              <w:rPr>
                <w:rFonts w:ascii="Times New Roman" w:hAnsi="Times New Roman" w:cs="Times New Roman"/>
                <w:sz w:val="28"/>
                <w:szCs w:val="28"/>
              </w:rPr>
            </w:pPr>
            <w:r>
              <w:rPr>
                <w:rFonts w:ascii="Times New Roman" w:hAnsi="Times New Roman" w:cs="Times New Roman"/>
                <w:sz w:val="32"/>
                <w:szCs w:val="32"/>
              </w:rPr>
              <w:t>ПОСТАНОВЛЕНИЕ</w:t>
            </w:r>
          </w:p>
        </w:tc>
      </w:tr>
      <w:tr w:rsidR="00622972" w:rsidTr="00C91A57">
        <w:tc>
          <w:tcPr>
            <w:tcW w:w="9809" w:type="dxa"/>
          </w:tcPr>
          <w:p w:rsidR="00622972" w:rsidRDefault="00622972">
            <w:pPr>
              <w:pStyle w:val="ConsPlusTitle"/>
              <w:widowControl/>
              <w:snapToGrid w:val="0"/>
              <w:spacing w:line="276" w:lineRule="auto"/>
              <w:jc w:val="center"/>
              <w:rPr>
                <w:rFonts w:ascii="Times New Roman" w:hAnsi="Times New Roman" w:cs="Times New Roman"/>
                <w:sz w:val="28"/>
                <w:szCs w:val="28"/>
              </w:rPr>
            </w:pPr>
          </w:p>
        </w:tc>
      </w:tr>
      <w:tr w:rsidR="00622972" w:rsidTr="00C91A57">
        <w:tc>
          <w:tcPr>
            <w:tcW w:w="9809" w:type="dxa"/>
          </w:tcPr>
          <w:p w:rsidR="00622972" w:rsidRDefault="00622972" w:rsidP="007353D8">
            <w:pPr>
              <w:pStyle w:val="ConsPlusTitle"/>
              <w:widowControl/>
              <w:snapToGrid w:val="0"/>
              <w:jc w:val="center"/>
              <w:rPr>
                <w:rFonts w:ascii="Times New Roman" w:hAnsi="Times New Roman" w:cs="Times New Roman"/>
                <w:sz w:val="28"/>
              </w:rPr>
            </w:pPr>
            <w:r>
              <w:rPr>
                <w:rFonts w:ascii="Times New Roman" w:hAnsi="Times New Roman" w:cs="Times New Roman"/>
                <w:b w:val="0"/>
                <w:sz w:val="28"/>
                <w:szCs w:val="28"/>
              </w:rPr>
              <w:t>29.01.2018 года   № 2</w:t>
            </w:r>
          </w:p>
        </w:tc>
      </w:tr>
    </w:tbl>
    <w:p w:rsidR="00622972" w:rsidRDefault="00622972" w:rsidP="00C91A57">
      <w:pPr>
        <w:jc w:val="center"/>
        <w:rPr>
          <w:rFonts w:ascii="Times New Roman" w:hAnsi="Times New Roman" w:cs="Times New Roman"/>
          <w:sz w:val="28"/>
        </w:rPr>
      </w:pPr>
      <w:r>
        <w:rPr>
          <w:rFonts w:ascii="Times New Roman" w:hAnsi="Times New Roman" w:cs="Times New Roman"/>
          <w:sz w:val="28"/>
        </w:rPr>
        <w:t>с</w:t>
      </w:r>
      <w:proofErr w:type="gramStart"/>
      <w:r>
        <w:rPr>
          <w:rFonts w:ascii="Times New Roman" w:hAnsi="Times New Roman" w:cs="Times New Roman"/>
          <w:sz w:val="28"/>
        </w:rPr>
        <w:t>.Б</w:t>
      </w:r>
      <w:proofErr w:type="gramEnd"/>
      <w:r>
        <w:rPr>
          <w:rFonts w:ascii="Times New Roman" w:hAnsi="Times New Roman" w:cs="Times New Roman"/>
          <w:sz w:val="28"/>
        </w:rPr>
        <w:t>ольшой Рой</w:t>
      </w:r>
    </w:p>
    <w:p w:rsidR="00622972" w:rsidRDefault="00622972" w:rsidP="00C91A57">
      <w:pPr>
        <w:jc w:val="center"/>
        <w:rPr>
          <w:rFonts w:ascii="Times New Roman" w:hAnsi="Times New Roman" w:cs="Times New Roman"/>
          <w:b/>
          <w:sz w:val="28"/>
          <w:szCs w:val="28"/>
        </w:rPr>
      </w:pPr>
      <w:proofErr w:type="spellStart"/>
      <w:r>
        <w:rPr>
          <w:rFonts w:ascii="Times New Roman" w:hAnsi="Times New Roman" w:cs="Times New Roman"/>
          <w:sz w:val="28"/>
        </w:rPr>
        <w:t>Уржумского</w:t>
      </w:r>
      <w:proofErr w:type="spellEnd"/>
      <w:r>
        <w:rPr>
          <w:rFonts w:ascii="Times New Roman" w:hAnsi="Times New Roman" w:cs="Times New Roman"/>
          <w:sz w:val="28"/>
        </w:rPr>
        <w:t xml:space="preserve"> района  Кировской области</w:t>
      </w:r>
    </w:p>
    <w:p w:rsidR="00622972" w:rsidRDefault="00622972" w:rsidP="00C91A57">
      <w:pPr>
        <w:spacing w:line="360" w:lineRule="auto"/>
        <w:jc w:val="center"/>
        <w:rPr>
          <w:rFonts w:ascii="Times New Roman" w:hAnsi="Times New Roman" w:cs="Times New Roman"/>
          <w:b/>
          <w:sz w:val="28"/>
          <w:szCs w:val="28"/>
        </w:rPr>
      </w:pPr>
    </w:p>
    <w:p w:rsidR="00622972" w:rsidRDefault="00622972" w:rsidP="00C91A57">
      <w:pPr>
        <w:spacing w:after="480"/>
        <w:jc w:val="center"/>
        <w:rPr>
          <w:rFonts w:ascii="Times New Roman" w:hAnsi="Times New Roman" w:cs="Times New Roman"/>
          <w:sz w:val="28"/>
          <w:szCs w:val="28"/>
        </w:rPr>
      </w:pPr>
      <w:r>
        <w:rPr>
          <w:rFonts w:ascii="Times New Roman" w:hAnsi="Times New Roman" w:cs="Times New Roman"/>
          <w:b/>
          <w:sz w:val="28"/>
          <w:szCs w:val="28"/>
        </w:rPr>
        <w:t xml:space="preserve">О мерах по противодействию коррупции  </w:t>
      </w:r>
    </w:p>
    <w:p w:rsidR="00622972" w:rsidRDefault="00622972" w:rsidP="00C91A5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выявления конфликта интересов, одной из сторон которого являются лица, замещающие муниципальные должности, должности муниципальной службы в органах местного самоуправления </w:t>
      </w:r>
      <w:proofErr w:type="spellStart"/>
      <w:r>
        <w:rPr>
          <w:rFonts w:ascii="Times New Roman" w:hAnsi="Times New Roman" w:cs="Times New Roman"/>
          <w:sz w:val="28"/>
          <w:szCs w:val="28"/>
        </w:rPr>
        <w:t>Большеройского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Уржумского</w:t>
      </w:r>
      <w:proofErr w:type="spellEnd"/>
      <w:r>
        <w:rPr>
          <w:rFonts w:ascii="Times New Roman" w:hAnsi="Times New Roman" w:cs="Times New Roman"/>
          <w:sz w:val="28"/>
          <w:szCs w:val="28"/>
        </w:rPr>
        <w:t xml:space="preserve"> района Кировской области, в том числе с целью выявления их </w:t>
      </w:r>
      <w:proofErr w:type="spellStart"/>
      <w:r>
        <w:rPr>
          <w:rFonts w:ascii="Times New Roman" w:hAnsi="Times New Roman" w:cs="Times New Roman"/>
          <w:sz w:val="28"/>
          <w:szCs w:val="28"/>
        </w:rPr>
        <w:t>аффилированности</w:t>
      </w:r>
      <w:proofErr w:type="spellEnd"/>
      <w:r>
        <w:rPr>
          <w:rFonts w:ascii="Times New Roman" w:hAnsi="Times New Roman" w:cs="Times New Roman"/>
          <w:sz w:val="28"/>
          <w:szCs w:val="28"/>
        </w:rPr>
        <w:t xml:space="preserve"> коммерческим организациям, </w:t>
      </w:r>
      <w:r w:rsidRPr="007353D8">
        <w:rPr>
          <w:rFonts w:ascii="Times New Roman" w:hAnsi="Times New Roman" w:cs="Times New Roman"/>
          <w:b/>
          <w:sz w:val="28"/>
          <w:szCs w:val="28"/>
        </w:rPr>
        <w:t>ПОСТАНОВЛЯЮ:</w:t>
      </w:r>
    </w:p>
    <w:p w:rsidR="00622972" w:rsidRDefault="00622972" w:rsidP="00C91A57">
      <w:pPr>
        <w:numPr>
          <w:ilvl w:val="0"/>
          <w:numId w:val="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Установить форму сведений о близких родственниках лиц, замещающих муниципальные должности, должности муниципальной службы органов местного самоуправления </w:t>
      </w:r>
      <w:proofErr w:type="spellStart"/>
      <w:r>
        <w:rPr>
          <w:rFonts w:ascii="Times New Roman" w:hAnsi="Times New Roman" w:cs="Times New Roman"/>
          <w:sz w:val="28"/>
          <w:szCs w:val="28"/>
        </w:rPr>
        <w:t>Большеройского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Уржумского</w:t>
      </w:r>
      <w:proofErr w:type="spellEnd"/>
      <w:r>
        <w:rPr>
          <w:rFonts w:ascii="Times New Roman" w:hAnsi="Times New Roman" w:cs="Times New Roman"/>
          <w:sz w:val="28"/>
          <w:szCs w:val="28"/>
        </w:rPr>
        <w:t xml:space="preserve"> района Кировской области, а также их </w:t>
      </w:r>
      <w:proofErr w:type="spellStart"/>
      <w:r>
        <w:rPr>
          <w:rFonts w:ascii="Times New Roman" w:hAnsi="Times New Roman" w:cs="Times New Roman"/>
          <w:sz w:val="28"/>
          <w:szCs w:val="28"/>
        </w:rPr>
        <w:t>аффилированности</w:t>
      </w:r>
      <w:proofErr w:type="spellEnd"/>
      <w:r>
        <w:rPr>
          <w:rFonts w:ascii="Times New Roman" w:hAnsi="Times New Roman" w:cs="Times New Roman"/>
          <w:sz w:val="28"/>
          <w:szCs w:val="28"/>
        </w:rPr>
        <w:t xml:space="preserve"> коммерческим организациям согласно приложению.</w:t>
      </w:r>
    </w:p>
    <w:p w:rsidR="00622972" w:rsidRDefault="00622972" w:rsidP="00C91A57">
      <w:pPr>
        <w:numPr>
          <w:ilvl w:val="0"/>
          <w:numId w:val="1"/>
        </w:numPr>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Лица, замещающие должности муниципальной службы в органах местного самоуправления </w:t>
      </w:r>
      <w:proofErr w:type="spellStart"/>
      <w:r>
        <w:rPr>
          <w:rFonts w:ascii="Times New Roman" w:hAnsi="Times New Roman" w:cs="Times New Roman"/>
          <w:sz w:val="28"/>
          <w:szCs w:val="28"/>
        </w:rPr>
        <w:t>Большеройского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Уржумского</w:t>
      </w:r>
      <w:proofErr w:type="spellEnd"/>
      <w:r>
        <w:rPr>
          <w:rFonts w:ascii="Times New Roman" w:hAnsi="Times New Roman" w:cs="Times New Roman"/>
          <w:sz w:val="28"/>
          <w:szCs w:val="28"/>
        </w:rPr>
        <w:t xml:space="preserve"> района Кировской области, ежегодно, не позднее 30 сентября года, следующего за отчетным, представляют в кадровую службу органа местного самоуправления, в котором проходят муниципальную службу, сведения по установленной форме.</w:t>
      </w:r>
      <w:proofErr w:type="gramEnd"/>
    </w:p>
    <w:p w:rsidR="00622972" w:rsidRDefault="00622972" w:rsidP="00C91A57">
      <w:pPr>
        <w:numPr>
          <w:ilvl w:val="0"/>
          <w:numId w:val="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Главе администрации </w:t>
      </w:r>
      <w:proofErr w:type="spellStart"/>
      <w:r>
        <w:rPr>
          <w:rFonts w:ascii="Times New Roman" w:hAnsi="Times New Roman" w:cs="Times New Roman"/>
          <w:sz w:val="28"/>
          <w:szCs w:val="28"/>
        </w:rPr>
        <w:t>Большеройского</w:t>
      </w:r>
      <w:proofErr w:type="spellEnd"/>
      <w:r>
        <w:rPr>
          <w:rFonts w:ascii="Times New Roman" w:hAnsi="Times New Roman" w:cs="Times New Roman"/>
          <w:sz w:val="28"/>
          <w:szCs w:val="28"/>
        </w:rPr>
        <w:t xml:space="preserve"> сельского поселения  ознакомить муниципальных служащих с настоящим постановлением под роспись.</w:t>
      </w:r>
    </w:p>
    <w:p w:rsidR="00622972" w:rsidRDefault="00622972" w:rsidP="00C91A57">
      <w:pPr>
        <w:numPr>
          <w:ilvl w:val="0"/>
          <w:numId w:val="1"/>
        </w:numPr>
        <w:spacing w:after="7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 момента его обнародования на информационных стендах в </w:t>
      </w:r>
      <w:proofErr w:type="spellStart"/>
      <w:r>
        <w:rPr>
          <w:rFonts w:ascii="Times New Roman" w:hAnsi="Times New Roman" w:cs="Times New Roman"/>
          <w:sz w:val="28"/>
          <w:szCs w:val="28"/>
        </w:rPr>
        <w:t>Большеройском</w:t>
      </w:r>
      <w:proofErr w:type="spellEnd"/>
      <w:r>
        <w:rPr>
          <w:rFonts w:ascii="Times New Roman" w:hAnsi="Times New Roman" w:cs="Times New Roman"/>
          <w:sz w:val="28"/>
          <w:szCs w:val="28"/>
        </w:rPr>
        <w:t xml:space="preserve"> сельском поселении.</w:t>
      </w:r>
    </w:p>
    <w:p w:rsidR="00622972" w:rsidRDefault="00622972" w:rsidP="00C91A57">
      <w:pPr>
        <w:pStyle w:val="a3"/>
        <w:spacing w:before="0" w:beforeAutospacing="0" w:after="0"/>
        <w:jc w:val="both"/>
        <w:rPr>
          <w:sz w:val="28"/>
          <w:szCs w:val="28"/>
        </w:rPr>
      </w:pPr>
      <w:r>
        <w:rPr>
          <w:sz w:val="28"/>
          <w:szCs w:val="28"/>
        </w:rPr>
        <w:t xml:space="preserve">Глава  </w:t>
      </w:r>
      <w:proofErr w:type="spellStart"/>
      <w:r>
        <w:rPr>
          <w:sz w:val="28"/>
          <w:szCs w:val="28"/>
        </w:rPr>
        <w:t>Большеройского</w:t>
      </w:r>
      <w:proofErr w:type="spellEnd"/>
      <w:r>
        <w:rPr>
          <w:sz w:val="28"/>
          <w:szCs w:val="28"/>
        </w:rPr>
        <w:t xml:space="preserve"> </w:t>
      </w:r>
    </w:p>
    <w:p w:rsidR="00622972" w:rsidRDefault="00622972" w:rsidP="00C91A57">
      <w:pPr>
        <w:pStyle w:val="a3"/>
        <w:spacing w:before="0" w:beforeAutospacing="0" w:after="0"/>
        <w:jc w:val="both"/>
        <w:rPr>
          <w:sz w:val="28"/>
          <w:szCs w:val="28"/>
        </w:rPr>
      </w:pPr>
      <w:r>
        <w:rPr>
          <w:sz w:val="28"/>
          <w:szCs w:val="28"/>
        </w:rPr>
        <w:t>сельского поселения                                              Д.В.Александров</w:t>
      </w:r>
    </w:p>
    <w:p w:rsidR="00622972" w:rsidRDefault="00622972" w:rsidP="00C91A57">
      <w:pPr>
        <w:spacing w:after="480"/>
        <w:jc w:val="both"/>
        <w:rPr>
          <w:rFonts w:ascii="Times New Roman" w:hAnsi="Times New Roman" w:cs="Times New Roman"/>
          <w:sz w:val="28"/>
          <w:szCs w:val="20"/>
        </w:rPr>
      </w:pPr>
    </w:p>
    <w:p w:rsidR="00622972" w:rsidRDefault="00622972" w:rsidP="00C91A57">
      <w:pPr>
        <w:spacing w:after="48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622972" w:rsidRDefault="00622972" w:rsidP="00C91A57">
      <w:pPr>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622972" w:rsidRDefault="00622972" w:rsidP="00C91A57">
      <w:pPr>
        <w:jc w:val="right"/>
        <w:rPr>
          <w:rFonts w:ascii="Times New Roman" w:hAnsi="Times New Roman" w:cs="Times New Roman"/>
          <w:sz w:val="28"/>
          <w:szCs w:val="28"/>
        </w:rPr>
      </w:pP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Большеройского</w:t>
      </w:r>
      <w:proofErr w:type="spellEnd"/>
    </w:p>
    <w:p w:rsidR="00622972" w:rsidRDefault="00622972" w:rsidP="00C91A57">
      <w:pPr>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22972" w:rsidRDefault="00622972" w:rsidP="00C91A57">
      <w:pPr>
        <w:jc w:val="right"/>
        <w:rPr>
          <w:rFonts w:ascii="Times New Roman" w:hAnsi="Times New Roman" w:cs="Times New Roman"/>
          <w:sz w:val="28"/>
          <w:szCs w:val="28"/>
        </w:rPr>
      </w:pPr>
      <w:r>
        <w:rPr>
          <w:rFonts w:ascii="Times New Roman" w:hAnsi="Times New Roman" w:cs="Times New Roman"/>
          <w:sz w:val="28"/>
          <w:szCs w:val="28"/>
        </w:rPr>
        <w:t>от 29.01.2018 № 2</w:t>
      </w:r>
    </w:p>
    <w:p w:rsidR="00622972" w:rsidRDefault="00622972" w:rsidP="00C91A57">
      <w:pPr>
        <w:jc w:val="right"/>
        <w:rPr>
          <w:rFonts w:ascii="Times New Roman" w:hAnsi="Times New Roman" w:cs="Times New Roman"/>
          <w:sz w:val="28"/>
          <w:szCs w:val="28"/>
        </w:rPr>
      </w:pPr>
    </w:p>
    <w:p w:rsidR="00622972" w:rsidRDefault="00622972" w:rsidP="00C91A57">
      <w:pPr>
        <w:widowControl/>
        <w:suppressAutoHyphens w:val="0"/>
        <w:jc w:val="center"/>
        <w:rPr>
          <w:rFonts w:ascii="Times New Roman" w:hAnsi="Times New Roman" w:cs="Times New Roman"/>
          <w:b/>
          <w:kern w:val="0"/>
          <w:sz w:val="28"/>
          <w:szCs w:val="28"/>
          <w:lang w:eastAsia="ru-RU"/>
        </w:rPr>
      </w:pPr>
    </w:p>
    <w:p w:rsidR="00622972" w:rsidRDefault="00622972" w:rsidP="00C91A57">
      <w:pPr>
        <w:widowControl/>
        <w:suppressAutoHyphens w:val="0"/>
        <w:jc w:val="center"/>
        <w:rPr>
          <w:rFonts w:ascii="Times New Roman" w:hAnsi="Times New Roman" w:cs="Times New Roman"/>
          <w:b/>
          <w:kern w:val="0"/>
          <w:sz w:val="28"/>
          <w:szCs w:val="28"/>
          <w:lang w:eastAsia="ru-RU"/>
        </w:rPr>
      </w:pPr>
      <w:r>
        <w:rPr>
          <w:rFonts w:ascii="Times New Roman" w:hAnsi="Times New Roman" w:cs="Times New Roman"/>
          <w:b/>
          <w:kern w:val="0"/>
          <w:sz w:val="28"/>
          <w:szCs w:val="28"/>
          <w:lang w:eastAsia="ru-RU"/>
        </w:rPr>
        <w:t>СВЕДЕНИЯ</w:t>
      </w:r>
    </w:p>
    <w:p w:rsidR="00622972" w:rsidRDefault="00622972" w:rsidP="00C91A57">
      <w:pPr>
        <w:widowControl/>
        <w:suppressAutoHyphens w:val="0"/>
        <w:jc w:val="center"/>
        <w:rPr>
          <w:rFonts w:ascii="Times New Roman" w:hAnsi="Times New Roman" w:cs="Times New Roman"/>
          <w:b/>
          <w:kern w:val="0"/>
          <w:sz w:val="28"/>
          <w:szCs w:val="28"/>
          <w:lang w:eastAsia="ru-RU"/>
        </w:rPr>
      </w:pPr>
      <w:r>
        <w:rPr>
          <w:rFonts w:ascii="Times New Roman" w:hAnsi="Times New Roman" w:cs="Times New Roman"/>
          <w:b/>
          <w:kern w:val="0"/>
          <w:sz w:val="28"/>
          <w:szCs w:val="28"/>
          <w:lang w:eastAsia="ru-RU"/>
        </w:rPr>
        <w:t xml:space="preserve">о близких родственниках лиц, замещающих муниципальные должности, должности муниципальной  службы органов местного самоуправления </w:t>
      </w:r>
      <w:proofErr w:type="spellStart"/>
      <w:r>
        <w:rPr>
          <w:rFonts w:ascii="Times New Roman" w:hAnsi="Times New Roman" w:cs="Times New Roman"/>
          <w:b/>
          <w:kern w:val="0"/>
          <w:sz w:val="28"/>
          <w:szCs w:val="28"/>
          <w:lang w:eastAsia="ru-RU"/>
        </w:rPr>
        <w:t>Большеройского</w:t>
      </w:r>
      <w:proofErr w:type="spellEnd"/>
      <w:r>
        <w:rPr>
          <w:rFonts w:ascii="Times New Roman" w:hAnsi="Times New Roman" w:cs="Times New Roman"/>
          <w:b/>
          <w:kern w:val="0"/>
          <w:sz w:val="28"/>
          <w:szCs w:val="28"/>
          <w:lang w:eastAsia="ru-RU"/>
        </w:rPr>
        <w:t xml:space="preserve"> сельского поселения </w:t>
      </w:r>
      <w:proofErr w:type="spellStart"/>
      <w:r>
        <w:rPr>
          <w:rFonts w:ascii="Times New Roman" w:hAnsi="Times New Roman" w:cs="Times New Roman"/>
          <w:b/>
          <w:kern w:val="0"/>
          <w:sz w:val="28"/>
          <w:szCs w:val="28"/>
          <w:lang w:eastAsia="ru-RU"/>
        </w:rPr>
        <w:t>Уржумского</w:t>
      </w:r>
      <w:proofErr w:type="spellEnd"/>
      <w:r>
        <w:rPr>
          <w:rFonts w:ascii="Times New Roman" w:hAnsi="Times New Roman" w:cs="Times New Roman"/>
          <w:b/>
          <w:kern w:val="0"/>
          <w:sz w:val="28"/>
          <w:szCs w:val="28"/>
          <w:lang w:eastAsia="ru-RU"/>
        </w:rPr>
        <w:t xml:space="preserve"> района  Кировской области, а также их </w:t>
      </w:r>
      <w:proofErr w:type="spellStart"/>
      <w:r>
        <w:rPr>
          <w:rFonts w:ascii="Times New Roman" w:hAnsi="Times New Roman" w:cs="Times New Roman"/>
          <w:b/>
          <w:kern w:val="0"/>
          <w:sz w:val="28"/>
          <w:szCs w:val="28"/>
          <w:lang w:eastAsia="ru-RU"/>
        </w:rPr>
        <w:t>аффилированности</w:t>
      </w:r>
      <w:proofErr w:type="spellEnd"/>
      <w:r>
        <w:rPr>
          <w:rFonts w:ascii="Times New Roman" w:hAnsi="Times New Roman" w:cs="Times New Roman"/>
          <w:b/>
          <w:kern w:val="0"/>
          <w:sz w:val="28"/>
          <w:szCs w:val="28"/>
          <w:lang w:eastAsia="ru-RU"/>
        </w:rPr>
        <w:t xml:space="preserve"> коммерческим организациям</w:t>
      </w:r>
    </w:p>
    <w:p w:rsidR="00622972" w:rsidRDefault="00622972" w:rsidP="00C91A57">
      <w:pPr>
        <w:widowControl/>
        <w:suppressAutoHyphens w:val="0"/>
        <w:jc w:val="center"/>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(заполняются собственноручно, приобщаются к личному делу)</w:t>
      </w:r>
    </w:p>
    <w:p w:rsidR="00622972" w:rsidRDefault="00622972" w:rsidP="00C91A57">
      <w:pPr>
        <w:widowControl/>
        <w:suppressAutoHyphens w:val="0"/>
        <w:jc w:val="center"/>
        <w:rPr>
          <w:rFonts w:ascii="Times New Roman" w:hAnsi="Times New Roman" w:cs="Times New Roman"/>
          <w:b/>
          <w:kern w:val="0"/>
          <w:sz w:val="28"/>
          <w:szCs w:val="28"/>
          <w:lang w:eastAsia="ru-RU"/>
        </w:rPr>
      </w:pPr>
    </w:p>
    <w:p w:rsidR="00622972" w:rsidRDefault="00622972" w:rsidP="00C91A57">
      <w:pPr>
        <w:widowControl/>
        <w:suppressAutoHyphens w:val="0"/>
        <w:jc w:val="center"/>
        <w:rPr>
          <w:rFonts w:ascii="Times New Roman" w:hAnsi="Times New Roman" w:cs="Times New Roman"/>
          <w:b/>
          <w:kern w:val="0"/>
          <w:sz w:val="28"/>
          <w:szCs w:val="28"/>
          <w:lang w:eastAsia="ru-RU"/>
        </w:rPr>
      </w:pPr>
    </w:p>
    <w:p w:rsidR="00622972" w:rsidRDefault="00622972" w:rsidP="00C91A57">
      <w:pPr>
        <w:widowControl/>
        <w:suppressAutoHyphens w:val="0"/>
        <w:spacing w:line="420" w:lineRule="exact"/>
        <w:ind w:firstLine="709"/>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1. Сведения о лице, замещающем муниципальную должность, должность муниципальной службы органов местного самоуправления  </w:t>
      </w:r>
      <w:proofErr w:type="spellStart"/>
      <w:r>
        <w:rPr>
          <w:rFonts w:ascii="Times New Roman" w:hAnsi="Times New Roman" w:cs="Times New Roman"/>
          <w:kern w:val="0"/>
          <w:sz w:val="28"/>
          <w:szCs w:val="28"/>
          <w:lang w:eastAsia="ru-RU"/>
        </w:rPr>
        <w:t>Большеройского</w:t>
      </w:r>
      <w:proofErr w:type="spellEnd"/>
      <w:r>
        <w:rPr>
          <w:rFonts w:ascii="Times New Roman" w:hAnsi="Times New Roman" w:cs="Times New Roman"/>
          <w:kern w:val="0"/>
          <w:sz w:val="28"/>
          <w:szCs w:val="28"/>
          <w:lang w:eastAsia="ru-RU"/>
        </w:rPr>
        <w:t xml:space="preserve"> сельского поселения </w:t>
      </w:r>
      <w:proofErr w:type="spellStart"/>
      <w:r>
        <w:rPr>
          <w:rFonts w:ascii="Times New Roman" w:hAnsi="Times New Roman" w:cs="Times New Roman"/>
          <w:kern w:val="0"/>
          <w:sz w:val="28"/>
          <w:szCs w:val="28"/>
          <w:lang w:eastAsia="ru-RU"/>
        </w:rPr>
        <w:t>Уржумского</w:t>
      </w:r>
      <w:proofErr w:type="spellEnd"/>
      <w:r>
        <w:rPr>
          <w:rFonts w:ascii="Times New Roman" w:hAnsi="Times New Roman" w:cs="Times New Roman"/>
          <w:kern w:val="0"/>
          <w:sz w:val="28"/>
          <w:szCs w:val="28"/>
          <w:lang w:eastAsia="ru-RU"/>
        </w:rPr>
        <w:t xml:space="preserve"> района Кировской области. </w:t>
      </w:r>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Фамилия __________________________________________________________</w:t>
      </w:r>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Имя_______________________________________________________________</w:t>
      </w:r>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Отчество__________________________________________________________,</w:t>
      </w:r>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занимаемая должность_______________________________________________</w:t>
      </w:r>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__________________________________________________________________,</w:t>
      </w:r>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дата назначения на </w:t>
      </w:r>
      <w:proofErr w:type="spellStart"/>
      <w:r>
        <w:rPr>
          <w:rFonts w:ascii="Times New Roman" w:hAnsi="Times New Roman" w:cs="Times New Roman"/>
          <w:kern w:val="0"/>
          <w:sz w:val="28"/>
          <w:szCs w:val="28"/>
          <w:lang w:eastAsia="ru-RU"/>
        </w:rPr>
        <w:t>должность________________________________________</w:t>
      </w:r>
      <w:proofErr w:type="spellEnd"/>
      <w:r>
        <w:rPr>
          <w:rFonts w:ascii="Times New Roman" w:hAnsi="Times New Roman" w:cs="Times New Roman"/>
          <w:kern w:val="0"/>
          <w:sz w:val="28"/>
          <w:szCs w:val="28"/>
          <w:lang w:eastAsia="ru-RU"/>
        </w:rPr>
        <w:t>.</w:t>
      </w:r>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p>
    <w:p w:rsidR="00622972" w:rsidRDefault="00622972" w:rsidP="00C91A57">
      <w:pPr>
        <w:widowControl/>
        <w:suppressAutoHyphens w:val="0"/>
        <w:spacing w:line="420" w:lineRule="exact"/>
        <w:ind w:firstLine="709"/>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2. </w:t>
      </w:r>
      <w:proofErr w:type="spellStart"/>
      <w:r>
        <w:rPr>
          <w:rFonts w:ascii="Times New Roman" w:hAnsi="Times New Roman" w:cs="Times New Roman"/>
          <w:kern w:val="0"/>
          <w:sz w:val="28"/>
          <w:szCs w:val="28"/>
          <w:lang w:eastAsia="ru-RU"/>
        </w:rPr>
        <w:t>Аффилированность</w:t>
      </w:r>
      <w:proofErr w:type="spellEnd"/>
      <w:r>
        <w:rPr>
          <w:rFonts w:ascii="Times New Roman" w:hAnsi="Times New Roman" w:cs="Times New Roman"/>
          <w:kern w:val="0"/>
          <w:sz w:val="28"/>
          <w:szCs w:val="28"/>
          <w:lang w:eastAsia="ru-RU"/>
        </w:rPr>
        <w:t xml:space="preserve"> коммерческим организациям:</w:t>
      </w:r>
    </w:p>
    <w:p w:rsidR="00622972" w:rsidRDefault="00622972" w:rsidP="00C91A57">
      <w:pPr>
        <w:widowControl/>
        <w:suppressAutoHyphens w:val="0"/>
        <w:spacing w:line="420" w:lineRule="exact"/>
        <w:ind w:firstLine="709"/>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 Являетесь ли Вы членом совета директоров (наблюдательного совета) или иного коллегиального органа управления, членом коллегиального исполнительного органа, лицом, осуществляющим полномочия единоличного исполнительного органа (в случае положительного ответа необходимо указать наименование организации</w:t>
      </w:r>
      <w:proofErr w:type="gramStart"/>
      <w:r>
        <w:rPr>
          <w:rFonts w:ascii="Times New Roman" w:hAnsi="Times New Roman" w:cs="Times New Roman"/>
          <w:kern w:val="0"/>
          <w:sz w:val="28"/>
          <w:szCs w:val="28"/>
          <w:lang w:eastAsia="ru-RU"/>
        </w:rPr>
        <w:t>)?______________________________________________________</w:t>
      </w:r>
      <w:proofErr w:type="gramEnd"/>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__________________________________________________________________.</w:t>
      </w:r>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p>
    <w:p w:rsidR="00622972" w:rsidRDefault="00622972" w:rsidP="00C91A57">
      <w:pPr>
        <w:widowControl/>
        <w:suppressAutoHyphens w:val="0"/>
        <w:spacing w:line="420" w:lineRule="exact"/>
        <w:ind w:firstLine="709"/>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2.2. Имеете ли Вы право распоряжаться более чем 20% общего количества голосов, приходящихся на голосующие акции либо </w:t>
      </w:r>
      <w:r>
        <w:rPr>
          <w:rFonts w:ascii="Times New Roman" w:hAnsi="Times New Roman" w:cs="Times New Roman"/>
          <w:kern w:val="0"/>
          <w:sz w:val="28"/>
          <w:szCs w:val="28"/>
          <w:lang w:eastAsia="ru-RU"/>
        </w:rPr>
        <w:lastRenderedPageBreak/>
        <w:t>составляющими уставный или складочный капитал, вклады, доли юридического лица (в случае положительного ответа необходимо указать наименование организации</w:t>
      </w:r>
      <w:proofErr w:type="gramStart"/>
      <w:r>
        <w:rPr>
          <w:rFonts w:ascii="Times New Roman" w:hAnsi="Times New Roman" w:cs="Times New Roman"/>
          <w:kern w:val="0"/>
          <w:sz w:val="28"/>
          <w:szCs w:val="28"/>
          <w:lang w:eastAsia="ru-RU"/>
        </w:rPr>
        <w:t>)?________________________________________</w:t>
      </w:r>
      <w:proofErr w:type="gramEnd"/>
    </w:p>
    <w:p w:rsidR="00622972" w:rsidRDefault="00622972" w:rsidP="00C91A57">
      <w:pPr>
        <w:widowControl/>
        <w:suppressAutoHyphens w:val="0"/>
        <w:spacing w:line="420" w:lineRule="exac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__________________________________________________________________.</w:t>
      </w:r>
    </w:p>
    <w:p w:rsidR="00622972" w:rsidRDefault="00622972" w:rsidP="00C91A57">
      <w:pPr>
        <w:widowControl/>
        <w:suppressAutoHyphens w:val="0"/>
        <w:spacing w:line="420" w:lineRule="exact"/>
        <w:ind w:firstLine="709"/>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3. </w:t>
      </w:r>
      <w:proofErr w:type="gramStart"/>
      <w:r>
        <w:rPr>
          <w:rFonts w:ascii="Times New Roman" w:hAnsi="Times New Roman" w:cs="Times New Roman"/>
          <w:kern w:val="0"/>
          <w:sz w:val="28"/>
          <w:szCs w:val="28"/>
          <w:lang w:eastAsia="ru-RU"/>
        </w:rPr>
        <w:t xml:space="preserve">Сведения о близком родстве или свойстве (супруги (в том числе бывшие), родители, дети, братья, сестры, а также братья, сестры, родители, дети супругов и супруги детей) лица, замещающего муниципальную должность, должность муниципальной службы органов местного  самоуправления </w:t>
      </w:r>
      <w:proofErr w:type="spellStart"/>
      <w:r>
        <w:rPr>
          <w:rFonts w:ascii="Times New Roman" w:hAnsi="Times New Roman" w:cs="Times New Roman"/>
          <w:kern w:val="0"/>
          <w:sz w:val="28"/>
          <w:szCs w:val="28"/>
          <w:lang w:eastAsia="ru-RU"/>
        </w:rPr>
        <w:t>Большеройского</w:t>
      </w:r>
      <w:proofErr w:type="spellEnd"/>
      <w:r>
        <w:rPr>
          <w:rFonts w:ascii="Times New Roman" w:hAnsi="Times New Roman" w:cs="Times New Roman"/>
          <w:kern w:val="0"/>
          <w:sz w:val="28"/>
          <w:szCs w:val="28"/>
          <w:lang w:eastAsia="ru-RU"/>
        </w:rPr>
        <w:t xml:space="preserve"> сельского поселения </w:t>
      </w:r>
      <w:proofErr w:type="spellStart"/>
      <w:r>
        <w:rPr>
          <w:rFonts w:ascii="Times New Roman" w:hAnsi="Times New Roman" w:cs="Times New Roman"/>
          <w:kern w:val="0"/>
          <w:sz w:val="28"/>
          <w:szCs w:val="28"/>
          <w:lang w:eastAsia="ru-RU"/>
        </w:rPr>
        <w:t>Уржумского</w:t>
      </w:r>
      <w:proofErr w:type="spellEnd"/>
      <w:r>
        <w:rPr>
          <w:rFonts w:ascii="Times New Roman" w:hAnsi="Times New Roman" w:cs="Times New Roman"/>
          <w:kern w:val="0"/>
          <w:sz w:val="28"/>
          <w:szCs w:val="28"/>
          <w:lang w:eastAsia="ru-RU"/>
        </w:rPr>
        <w:t xml:space="preserve"> района Кировской области (если родственники изменяли фамилию, имя, отчество, необходимо указать их прежние фамилию, имя, отчество).</w:t>
      </w:r>
      <w:proofErr w:type="gramEnd"/>
    </w:p>
    <w:p w:rsidR="00622972" w:rsidRDefault="00622972" w:rsidP="00C91A57">
      <w:pPr>
        <w:widowControl/>
        <w:suppressAutoHyphens w:val="0"/>
        <w:jc w:val="both"/>
        <w:rPr>
          <w:rFonts w:ascii="Times New Roman" w:hAnsi="Times New Roman" w:cs="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2"/>
        <w:gridCol w:w="2745"/>
        <w:gridCol w:w="2524"/>
        <w:gridCol w:w="2390"/>
      </w:tblGrid>
      <w:tr w:rsidR="00622972" w:rsidTr="00C91A57">
        <w:tc>
          <w:tcPr>
            <w:tcW w:w="1912" w:type="dxa"/>
          </w:tcPr>
          <w:p w:rsidR="00622972" w:rsidRDefault="00622972">
            <w:pPr>
              <w:widowControl/>
              <w:suppressAutoHyphens w:val="0"/>
              <w:rPr>
                <w:rFonts w:ascii="Times New Roman" w:hAnsi="Times New Roman" w:cs="Times New Roman"/>
                <w:kern w:val="0"/>
                <w:sz w:val="24"/>
                <w:lang w:eastAsia="ru-RU"/>
              </w:rPr>
            </w:pPr>
            <w:r>
              <w:rPr>
                <w:rFonts w:ascii="Times New Roman" w:hAnsi="Times New Roman" w:cs="Times New Roman"/>
                <w:kern w:val="0"/>
                <w:sz w:val="24"/>
                <w:lang w:eastAsia="ru-RU"/>
              </w:rPr>
              <w:t>Степень родства (свойства)</w:t>
            </w:r>
          </w:p>
        </w:tc>
        <w:tc>
          <w:tcPr>
            <w:tcW w:w="2745" w:type="dxa"/>
          </w:tcPr>
          <w:p w:rsidR="00622972" w:rsidRDefault="00622972">
            <w:pPr>
              <w:widowControl/>
              <w:suppressAutoHyphens w:val="0"/>
              <w:rPr>
                <w:rFonts w:ascii="Times New Roman" w:hAnsi="Times New Roman" w:cs="Times New Roman"/>
                <w:kern w:val="0"/>
                <w:sz w:val="24"/>
                <w:lang w:eastAsia="ru-RU"/>
              </w:rPr>
            </w:pPr>
            <w:r>
              <w:rPr>
                <w:rFonts w:ascii="Times New Roman" w:hAnsi="Times New Roman" w:cs="Times New Roman"/>
                <w:kern w:val="0"/>
                <w:sz w:val="24"/>
                <w:lang w:eastAsia="ru-RU"/>
              </w:rPr>
              <w:t>Фамилия, имя, отчество, дата и место рождения</w:t>
            </w:r>
          </w:p>
        </w:tc>
        <w:tc>
          <w:tcPr>
            <w:tcW w:w="2524" w:type="dxa"/>
          </w:tcPr>
          <w:p w:rsidR="00622972" w:rsidRDefault="00622972">
            <w:pPr>
              <w:widowControl/>
              <w:suppressAutoHyphens w:val="0"/>
              <w:rPr>
                <w:rFonts w:ascii="Times New Roman" w:hAnsi="Times New Roman" w:cs="Times New Roman"/>
                <w:kern w:val="0"/>
                <w:sz w:val="24"/>
                <w:lang w:eastAsia="ru-RU"/>
              </w:rPr>
            </w:pPr>
            <w:r>
              <w:rPr>
                <w:rFonts w:ascii="Times New Roman" w:hAnsi="Times New Roman" w:cs="Times New Roman"/>
                <w:kern w:val="0"/>
                <w:sz w:val="24"/>
                <w:lang w:eastAsia="ru-RU"/>
              </w:rPr>
              <w:t>Место регистрации и фактического проживания</w:t>
            </w:r>
          </w:p>
        </w:tc>
        <w:tc>
          <w:tcPr>
            <w:tcW w:w="2390" w:type="dxa"/>
          </w:tcPr>
          <w:p w:rsidR="00622972" w:rsidRDefault="00622972">
            <w:pPr>
              <w:widowControl/>
              <w:suppressAutoHyphens w:val="0"/>
              <w:rPr>
                <w:rFonts w:ascii="Times New Roman" w:hAnsi="Times New Roman" w:cs="Times New Roman"/>
                <w:kern w:val="0"/>
                <w:sz w:val="24"/>
                <w:lang w:eastAsia="ru-RU"/>
              </w:rPr>
            </w:pPr>
            <w:r>
              <w:rPr>
                <w:rFonts w:ascii="Times New Roman" w:hAnsi="Times New Roman" w:cs="Times New Roman"/>
                <w:kern w:val="0"/>
                <w:sz w:val="24"/>
                <w:lang w:eastAsia="ru-RU"/>
              </w:rPr>
              <w:t>Место работы, занимаемая должность, адрес местонахождения организации</w:t>
            </w:r>
          </w:p>
        </w:tc>
      </w:tr>
      <w:tr w:rsidR="00622972" w:rsidTr="00C91A57">
        <w:trPr>
          <w:trHeight w:val="460"/>
        </w:trPr>
        <w:tc>
          <w:tcPr>
            <w:tcW w:w="1912" w:type="dxa"/>
          </w:tcPr>
          <w:p w:rsidR="004252AE" w:rsidRDefault="004252AE">
            <w:pPr>
              <w:widowControl/>
              <w:suppressAutoHyphens w:val="0"/>
              <w:jc w:val="both"/>
              <w:rPr>
                <w:rFonts w:ascii="Times New Roman" w:hAnsi="Times New Roman" w:cs="Times New Roman"/>
                <w:kern w:val="0"/>
                <w:sz w:val="24"/>
                <w:lang w:eastAsia="ru-RU"/>
              </w:rPr>
            </w:pPr>
          </w:p>
          <w:p w:rsidR="004252AE" w:rsidRDefault="004252AE">
            <w:pPr>
              <w:widowControl/>
              <w:suppressAutoHyphens w:val="0"/>
              <w:jc w:val="both"/>
              <w:rPr>
                <w:rFonts w:ascii="Times New Roman" w:hAnsi="Times New Roman" w:cs="Times New Roman"/>
                <w:kern w:val="0"/>
                <w:sz w:val="24"/>
                <w:lang w:eastAsia="ru-RU"/>
              </w:rPr>
            </w:pPr>
          </w:p>
          <w:p w:rsidR="004252AE" w:rsidRDefault="004252AE">
            <w:pPr>
              <w:widowControl/>
              <w:suppressAutoHyphens w:val="0"/>
              <w:jc w:val="both"/>
              <w:rPr>
                <w:rFonts w:ascii="Times New Roman" w:hAnsi="Times New Roman" w:cs="Times New Roman"/>
                <w:kern w:val="0"/>
                <w:sz w:val="24"/>
                <w:lang w:eastAsia="ru-RU"/>
              </w:rPr>
            </w:pPr>
          </w:p>
        </w:tc>
        <w:tc>
          <w:tcPr>
            <w:tcW w:w="2745" w:type="dxa"/>
          </w:tcPr>
          <w:p w:rsidR="00622972" w:rsidRPr="004252AE" w:rsidRDefault="00622972">
            <w:pPr>
              <w:widowControl/>
              <w:suppressAutoHyphens w:val="0"/>
              <w:jc w:val="both"/>
              <w:rPr>
                <w:rFonts w:ascii="Times New Roman" w:hAnsi="Times New Roman" w:cs="Times New Roman"/>
                <w:kern w:val="0"/>
                <w:sz w:val="20"/>
                <w:szCs w:val="20"/>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423"/>
        </w:trPr>
        <w:tc>
          <w:tcPr>
            <w:tcW w:w="1912" w:type="dxa"/>
          </w:tcPr>
          <w:p w:rsidR="004252AE" w:rsidRDefault="004252AE">
            <w:pPr>
              <w:widowControl/>
              <w:suppressAutoHyphens w:val="0"/>
              <w:jc w:val="both"/>
              <w:rPr>
                <w:rFonts w:ascii="Times New Roman" w:hAnsi="Times New Roman" w:cs="Times New Roman"/>
                <w:kern w:val="0"/>
                <w:sz w:val="24"/>
                <w:lang w:eastAsia="ru-RU"/>
              </w:rPr>
            </w:pPr>
          </w:p>
          <w:p w:rsidR="004252AE" w:rsidRDefault="004252AE">
            <w:pPr>
              <w:widowControl/>
              <w:suppressAutoHyphens w:val="0"/>
              <w:jc w:val="both"/>
              <w:rPr>
                <w:rFonts w:ascii="Times New Roman" w:hAnsi="Times New Roman" w:cs="Times New Roman"/>
                <w:kern w:val="0"/>
                <w:sz w:val="24"/>
                <w:lang w:eastAsia="ru-RU"/>
              </w:rPr>
            </w:pPr>
          </w:p>
          <w:p w:rsidR="004252AE" w:rsidRDefault="004252AE">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415"/>
        </w:trPr>
        <w:tc>
          <w:tcPr>
            <w:tcW w:w="1912" w:type="dxa"/>
          </w:tcPr>
          <w:p w:rsidR="004252AE" w:rsidRDefault="004252AE">
            <w:pPr>
              <w:widowControl/>
              <w:suppressAutoHyphens w:val="0"/>
              <w:jc w:val="both"/>
              <w:rPr>
                <w:rFonts w:ascii="Times New Roman" w:hAnsi="Times New Roman" w:cs="Times New Roman"/>
                <w:kern w:val="0"/>
                <w:sz w:val="24"/>
                <w:lang w:eastAsia="ru-RU"/>
              </w:rPr>
            </w:pPr>
          </w:p>
          <w:p w:rsidR="004252AE" w:rsidRDefault="004252AE">
            <w:pPr>
              <w:widowControl/>
              <w:suppressAutoHyphens w:val="0"/>
              <w:jc w:val="both"/>
              <w:rPr>
                <w:rFonts w:ascii="Times New Roman" w:hAnsi="Times New Roman" w:cs="Times New Roman"/>
                <w:kern w:val="0"/>
                <w:sz w:val="24"/>
                <w:lang w:eastAsia="ru-RU"/>
              </w:rPr>
            </w:pPr>
          </w:p>
          <w:p w:rsidR="004252AE" w:rsidRDefault="004252AE">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407"/>
        </w:trPr>
        <w:tc>
          <w:tcPr>
            <w:tcW w:w="1912" w:type="dxa"/>
          </w:tcPr>
          <w:p w:rsidR="004252AE" w:rsidRDefault="004252AE">
            <w:pPr>
              <w:widowControl/>
              <w:suppressAutoHyphens w:val="0"/>
              <w:jc w:val="both"/>
              <w:rPr>
                <w:rFonts w:ascii="Times New Roman" w:hAnsi="Times New Roman" w:cs="Times New Roman"/>
                <w:kern w:val="0"/>
                <w:sz w:val="24"/>
                <w:lang w:eastAsia="ru-RU"/>
              </w:rPr>
            </w:pPr>
          </w:p>
          <w:p w:rsidR="004252AE" w:rsidRDefault="004252AE">
            <w:pPr>
              <w:widowControl/>
              <w:suppressAutoHyphens w:val="0"/>
              <w:jc w:val="both"/>
              <w:rPr>
                <w:rFonts w:ascii="Times New Roman" w:hAnsi="Times New Roman" w:cs="Times New Roman"/>
                <w:kern w:val="0"/>
                <w:sz w:val="24"/>
                <w:lang w:eastAsia="ru-RU"/>
              </w:rPr>
            </w:pPr>
          </w:p>
          <w:p w:rsidR="004252AE" w:rsidRDefault="004252AE">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428"/>
        </w:trPr>
        <w:tc>
          <w:tcPr>
            <w:tcW w:w="1912" w:type="dxa"/>
          </w:tcPr>
          <w:p w:rsidR="00622972" w:rsidRDefault="00622972">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406"/>
        </w:trPr>
        <w:tc>
          <w:tcPr>
            <w:tcW w:w="1912" w:type="dxa"/>
          </w:tcPr>
          <w:p w:rsidR="00622972" w:rsidRDefault="00622972">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425"/>
        </w:trPr>
        <w:tc>
          <w:tcPr>
            <w:tcW w:w="1912" w:type="dxa"/>
          </w:tcPr>
          <w:p w:rsidR="00622972" w:rsidRDefault="00622972">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417"/>
        </w:trPr>
        <w:tc>
          <w:tcPr>
            <w:tcW w:w="1912" w:type="dxa"/>
          </w:tcPr>
          <w:p w:rsidR="00622972" w:rsidRDefault="00622972">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396"/>
        </w:trPr>
        <w:tc>
          <w:tcPr>
            <w:tcW w:w="1912" w:type="dxa"/>
          </w:tcPr>
          <w:p w:rsidR="00622972" w:rsidRDefault="00622972">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r w:rsidR="00622972" w:rsidTr="00C91A57">
        <w:trPr>
          <w:trHeight w:val="415"/>
        </w:trPr>
        <w:tc>
          <w:tcPr>
            <w:tcW w:w="1912" w:type="dxa"/>
          </w:tcPr>
          <w:p w:rsidR="00622972" w:rsidRDefault="00622972">
            <w:pPr>
              <w:widowControl/>
              <w:suppressAutoHyphens w:val="0"/>
              <w:jc w:val="both"/>
              <w:rPr>
                <w:rFonts w:ascii="Times New Roman" w:hAnsi="Times New Roman" w:cs="Times New Roman"/>
                <w:kern w:val="0"/>
                <w:sz w:val="24"/>
                <w:lang w:eastAsia="ru-RU"/>
              </w:rPr>
            </w:pPr>
          </w:p>
        </w:tc>
        <w:tc>
          <w:tcPr>
            <w:tcW w:w="2745" w:type="dxa"/>
          </w:tcPr>
          <w:p w:rsidR="00622972" w:rsidRDefault="00622972">
            <w:pPr>
              <w:widowControl/>
              <w:suppressAutoHyphens w:val="0"/>
              <w:jc w:val="both"/>
              <w:rPr>
                <w:rFonts w:ascii="Times New Roman" w:hAnsi="Times New Roman" w:cs="Times New Roman"/>
                <w:kern w:val="0"/>
                <w:sz w:val="24"/>
                <w:lang w:eastAsia="ru-RU"/>
              </w:rPr>
            </w:pPr>
          </w:p>
        </w:tc>
        <w:tc>
          <w:tcPr>
            <w:tcW w:w="2524" w:type="dxa"/>
          </w:tcPr>
          <w:p w:rsidR="00622972" w:rsidRDefault="00622972">
            <w:pPr>
              <w:widowControl/>
              <w:suppressAutoHyphens w:val="0"/>
              <w:jc w:val="both"/>
              <w:rPr>
                <w:rFonts w:ascii="Times New Roman" w:hAnsi="Times New Roman" w:cs="Times New Roman"/>
                <w:kern w:val="0"/>
                <w:sz w:val="24"/>
                <w:lang w:eastAsia="ru-RU"/>
              </w:rPr>
            </w:pPr>
          </w:p>
        </w:tc>
        <w:tc>
          <w:tcPr>
            <w:tcW w:w="2390" w:type="dxa"/>
          </w:tcPr>
          <w:p w:rsidR="00622972" w:rsidRDefault="00622972">
            <w:pPr>
              <w:widowControl/>
              <w:suppressAutoHyphens w:val="0"/>
              <w:jc w:val="both"/>
              <w:rPr>
                <w:rFonts w:ascii="Times New Roman" w:hAnsi="Times New Roman" w:cs="Times New Roman"/>
                <w:kern w:val="0"/>
                <w:sz w:val="24"/>
                <w:lang w:eastAsia="ru-RU"/>
              </w:rPr>
            </w:pPr>
          </w:p>
        </w:tc>
      </w:tr>
    </w:tbl>
    <w:p w:rsidR="00622972" w:rsidRDefault="00622972" w:rsidP="00C91A57">
      <w:pPr>
        <w:widowControl/>
        <w:suppressAutoHyphens w:val="0"/>
        <w:rPr>
          <w:rFonts w:ascii="Times New Roman" w:hAnsi="Times New Roman" w:cs="Times New Roman"/>
          <w:kern w:val="0"/>
          <w:sz w:val="24"/>
          <w:lang w:eastAsia="ru-RU"/>
        </w:rPr>
      </w:pPr>
    </w:p>
    <w:p w:rsidR="00622972" w:rsidRDefault="00622972" w:rsidP="00C91A57">
      <w:pPr>
        <w:widowControl/>
        <w:suppressAutoHyphens w:val="0"/>
        <w:rPr>
          <w:rFonts w:ascii="Times New Roman" w:hAnsi="Times New Roman" w:cs="Times New Roman"/>
          <w:kern w:val="0"/>
          <w:sz w:val="24"/>
          <w:lang w:eastAsia="ru-RU"/>
        </w:rPr>
      </w:pPr>
    </w:p>
    <w:p w:rsidR="00622972" w:rsidRDefault="00622972" w:rsidP="00C91A57">
      <w:pPr>
        <w:widowControl/>
        <w:suppressAutoHyphens w:val="0"/>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«____»_______________  20___г.                                                 _____________     </w:t>
      </w:r>
    </w:p>
    <w:p w:rsidR="00622972" w:rsidRDefault="00622972" w:rsidP="00C91A57">
      <w:pPr>
        <w:widowControl/>
        <w:suppressAutoHyphens w:val="0"/>
        <w:rPr>
          <w:rFonts w:ascii="Times New Roman" w:hAnsi="Times New Roman" w:cs="Times New Roman"/>
          <w:kern w:val="0"/>
          <w:sz w:val="28"/>
          <w:szCs w:val="28"/>
          <w:lang w:eastAsia="ru-RU"/>
        </w:rPr>
      </w:pPr>
      <w:r>
        <w:rPr>
          <w:rFonts w:ascii="Times New Roman" w:hAnsi="Times New Roman" w:cs="Times New Roman"/>
          <w:kern w:val="0"/>
          <w:sz w:val="24"/>
          <w:lang w:eastAsia="ru-RU"/>
        </w:rPr>
        <w:t xml:space="preserve">                                                                                                                                   подпись</w:t>
      </w:r>
    </w:p>
    <w:p w:rsidR="00622972" w:rsidRDefault="00622972" w:rsidP="00C91A57">
      <w:pPr>
        <w:jc w:val="both"/>
        <w:rPr>
          <w:rFonts w:ascii="Times New Roman" w:hAnsi="Times New Roman" w:cs="Times New Roman"/>
          <w:sz w:val="28"/>
          <w:szCs w:val="28"/>
        </w:rPr>
      </w:pPr>
    </w:p>
    <w:p w:rsidR="00622972" w:rsidRDefault="00622972"/>
    <w:sectPr w:rsidR="00622972" w:rsidSect="00310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B0C22"/>
    <w:multiLevelType w:val="hybridMultilevel"/>
    <w:tmpl w:val="42681E40"/>
    <w:lvl w:ilvl="0" w:tplc="03540F9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A57"/>
    <w:rsid w:val="00252666"/>
    <w:rsid w:val="00310A7C"/>
    <w:rsid w:val="004252AE"/>
    <w:rsid w:val="00622972"/>
    <w:rsid w:val="0072354E"/>
    <w:rsid w:val="007353D8"/>
    <w:rsid w:val="00A87EBB"/>
    <w:rsid w:val="00B07456"/>
    <w:rsid w:val="00C91A57"/>
    <w:rsid w:val="00EF42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57"/>
    <w:pPr>
      <w:widowControl w:val="0"/>
      <w:suppressAutoHyphens/>
    </w:pPr>
    <w:rPr>
      <w:rFonts w:ascii="Arial" w:hAnsi="Arial" w:cs="Tahoma"/>
      <w:kern w:val="2"/>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91A57"/>
    <w:pPr>
      <w:widowControl/>
      <w:suppressAutoHyphens w:val="0"/>
      <w:spacing w:before="100" w:beforeAutospacing="1" w:after="119"/>
    </w:pPr>
    <w:rPr>
      <w:rFonts w:ascii="Times New Roman" w:eastAsia="Times New Roman" w:hAnsi="Times New Roman" w:cs="Times New Roman"/>
      <w:kern w:val="0"/>
      <w:sz w:val="24"/>
      <w:lang w:eastAsia="ru-RU"/>
    </w:rPr>
  </w:style>
  <w:style w:type="paragraph" w:customStyle="1" w:styleId="ConsPlusTitle">
    <w:name w:val="ConsPlusTitle"/>
    <w:uiPriority w:val="99"/>
    <w:rsid w:val="00C91A57"/>
    <w:pPr>
      <w:widowControl w:val="0"/>
      <w:suppressAutoHyphens/>
      <w:autoSpaceDE w:val="0"/>
    </w:pPr>
    <w:rPr>
      <w:rFonts w:eastAsia="Times New Roman" w:cs="Calibri"/>
      <w:b/>
      <w:bCs/>
      <w:kern w:val="2"/>
      <w:lang w:eastAsia="ar-SA"/>
    </w:rPr>
  </w:style>
</w:styles>
</file>

<file path=word/webSettings.xml><?xml version="1.0" encoding="utf-8"?>
<w:webSettings xmlns:r="http://schemas.openxmlformats.org/officeDocument/2006/relationships" xmlns:w="http://schemas.openxmlformats.org/wordprocessingml/2006/main">
  <w:divs>
    <w:div w:id="1900163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402</Words>
  <Characters>3995</Characters>
  <Application>Microsoft Office Word</Application>
  <DocSecurity>0</DocSecurity>
  <Lines>33</Lines>
  <Paragraphs>8</Paragraphs>
  <ScaleCrop>false</ScaleCrop>
  <Company>SPecialiST RePack</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2001-12-31T20:25:00Z</cp:lastPrinted>
  <dcterms:created xsi:type="dcterms:W3CDTF">2018-04-23T07:31:00Z</dcterms:created>
  <dcterms:modified xsi:type="dcterms:W3CDTF">2018-09-28T20:09:00Z</dcterms:modified>
</cp:coreProperties>
</file>