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60" w:rsidRDefault="001E0360"/>
    <w:p w:rsidR="001E0360" w:rsidRDefault="001E0360"/>
    <w:tbl>
      <w:tblPr>
        <w:tblW w:w="0" w:type="auto"/>
        <w:tblLook w:val="04A0"/>
      </w:tblPr>
      <w:tblGrid>
        <w:gridCol w:w="9571"/>
      </w:tblGrid>
      <w:tr w:rsidR="007D78B5" w:rsidRPr="00F500AA" w:rsidTr="004611A6">
        <w:tc>
          <w:tcPr>
            <w:tcW w:w="9571" w:type="dxa"/>
          </w:tcPr>
          <w:p w:rsidR="007D78B5" w:rsidRPr="00F500AA" w:rsidRDefault="007D78B5" w:rsidP="004611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0AA">
              <w:rPr>
                <w:rFonts w:ascii="Times New Roman" w:hAnsi="Times New Roman" w:cs="Times New Roman"/>
                <w:sz w:val="26"/>
                <w:szCs w:val="26"/>
              </w:rPr>
              <w:t>АДМИНИСТРАЦИЯ БОЛЬШЕРОЙСКОГО СЕЛЬСКОГО ПОСЕЛЕНИЯ УРЖУМСКОГО РАЙОНА КИРОВСКОЙ ОБЛАСТИ</w:t>
            </w:r>
          </w:p>
        </w:tc>
      </w:tr>
      <w:tr w:rsidR="007D78B5" w:rsidRPr="00F500AA" w:rsidTr="004611A6">
        <w:tc>
          <w:tcPr>
            <w:tcW w:w="9571" w:type="dxa"/>
          </w:tcPr>
          <w:p w:rsidR="007D78B5" w:rsidRPr="00F500AA" w:rsidRDefault="007D78B5" w:rsidP="004611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8B5" w:rsidRPr="00F500AA" w:rsidTr="004611A6">
        <w:tc>
          <w:tcPr>
            <w:tcW w:w="9571" w:type="dxa"/>
          </w:tcPr>
          <w:p w:rsidR="007D78B5" w:rsidRPr="00F500AA" w:rsidRDefault="007D78B5" w:rsidP="004611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0AA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</w:tr>
      <w:tr w:rsidR="007D78B5" w:rsidRPr="00F500AA" w:rsidTr="004611A6">
        <w:tc>
          <w:tcPr>
            <w:tcW w:w="9571" w:type="dxa"/>
          </w:tcPr>
          <w:p w:rsidR="007D78B5" w:rsidRPr="00F500AA" w:rsidRDefault="007D78B5" w:rsidP="004611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8B5" w:rsidRPr="00F500AA" w:rsidTr="004611A6">
        <w:tc>
          <w:tcPr>
            <w:tcW w:w="9571" w:type="dxa"/>
          </w:tcPr>
          <w:p w:rsidR="007D78B5" w:rsidRPr="00F500AA" w:rsidRDefault="007D78B5" w:rsidP="00B00F2D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00A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от </w:t>
            </w:r>
            <w:r w:rsidR="00492A2F"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Pr="00F500AA">
              <w:rPr>
                <w:rFonts w:ascii="Times New Roman" w:hAnsi="Times New Roman" w:cs="Times New Roman"/>
                <w:b w:val="0"/>
                <w:sz w:val="26"/>
                <w:szCs w:val="26"/>
              </w:rPr>
              <w:t>.0</w:t>
            </w:r>
            <w:r w:rsidR="00492A2F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  <w:r w:rsidRPr="00F500A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.2023  № </w:t>
            </w:r>
            <w:r w:rsidR="00492A2F">
              <w:rPr>
                <w:rFonts w:ascii="Times New Roman" w:hAnsi="Times New Roman" w:cs="Times New Roman"/>
                <w:b w:val="0"/>
                <w:sz w:val="26"/>
                <w:szCs w:val="26"/>
              </w:rPr>
              <w:t>3</w:t>
            </w:r>
            <w:r w:rsidR="00B00F2D"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</w:p>
        </w:tc>
      </w:tr>
      <w:tr w:rsidR="007D78B5" w:rsidRPr="00F500AA" w:rsidTr="004611A6">
        <w:tc>
          <w:tcPr>
            <w:tcW w:w="9571" w:type="dxa"/>
          </w:tcPr>
          <w:p w:rsidR="007D78B5" w:rsidRPr="00F500AA" w:rsidRDefault="007D78B5" w:rsidP="004611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7D78B5" w:rsidRPr="00F500AA" w:rsidRDefault="007D78B5" w:rsidP="004611A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500AA">
              <w:rPr>
                <w:rFonts w:ascii="Times New Roman" w:hAnsi="Times New Roman" w:cs="Times New Roman"/>
                <w:b w:val="0"/>
                <w:sz w:val="26"/>
                <w:szCs w:val="26"/>
              </w:rPr>
              <w:t>село Большой Рой</w:t>
            </w:r>
          </w:p>
          <w:p w:rsidR="007D78B5" w:rsidRPr="00F500AA" w:rsidRDefault="007D78B5" w:rsidP="00F500A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F500AA">
              <w:rPr>
                <w:rFonts w:ascii="Times New Roman" w:hAnsi="Times New Roman" w:cs="Times New Roman"/>
                <w:b w:val="0"/>
                <w:sz w:val="26"/>
                <w:szCs w:val="26"/>
              </w:rPr>
              <w:t>Уржумского района</w:t>
            </w:r>
            <w:r w:rsidR="00F500A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F500A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Кировской области</w:t>
            </w:r>
          </w:p>
        </w:tc>
      </w:tr>
    </w:tbl>
    <w:p w:rsidR="007D78B5" w:rsidRPr="00F500AA" w:rsidRDefault="007D78B5" w:rsidP="007D78B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D78B5" w:rsidRPr="00F500AA" w:rsidRDefault="007D78B5" w:rsidP="007D78B5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00AA">
        <w:rPr>
          <w:rFonts w:ascii="Times New Roman" w:hAnsi="Times New Roman" w:cs="Times New Roman"/>
          <w:b/>
          <w:sz w:val="26"/>
          <w:szCs w:val="26"/>
        </w:rPr>
        <w:t>Об утверждении перечня муниципальных услуг (функций), оказываемых на территории Большеройского сельского поселения Уржумского района Кировской области.</w:t>
      </w:r>
    </w:p>
    <w:p w:rsidR="007D78B5" w:rsidRPr="00F500AA" w:rsidRDefault="007D78B5" w:rsidP="007D78B5">
      <w:pPr>
        <w:pStyle w:val="3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78B5" w:rsidRPr="00F500AA" w:rsidRDefault="007D78B5" w:rsidP="00F500AA">
      <w:pPr>
        <w:pStyle w:val="3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500AA">
        <w:rPr>
          <w:rFonts w:ascii="Times New Roman" w:hAnsi="Times New Roman" w:cs="Times New Roman"/>
          <w:sz w:val="26"/>
          <w:szCs w:val="26"/>
        </w:rPr>
        <w:t xml:space="preserve">               В соответствии с Федеральным законом от 27.07.2010 № 210-ФЗ «Об организации предоставления государственных и муниципальных услуг», в целях повышения качества предоставления населению, юридическим лицам муниципальных услуг, администрация Большеройского сельского поселения Уржумского района Кировской области постановляет:</w:t>
      </w:r>
    </w:p>
    <w:p w:rsidR="007D78B5" w:rsidRPr="00F500AA" w:rsidRDefault="007D78B5" w:rsidP="00F500A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500AA">
        <w:rPr>
          <w:rFonts w:ascii="Times New Roman" w:hAnsi="Times New Roman"/>
          <w:sz w:val="26"/>
          <w:szCs w:val="26"/>
        </w:rPr>
        <w:t xml:space="preserve">     1. Утвердить прилагаемый перечень муниципальных услуг (функций),</w:t>
      </w:r>
    </w:p>
    <w:p w:rsidR="007D78B5" w:rsidRPr="00F500AA" w:rsidRDefault="007D78B5" w:rsidP="00F500A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sz w:val="26"/>
          <w:szCs w:val="26"/>
        </w:rPr>
      </w:pPr>
      <w:r w:rsidRPr="00F500AA">
        <w:rPr>
          <w:rFonts w:ascii="Times New Roman" w:hAnsi="Times New Roman"/>
          <w:sz w:val="26"/>
          <w:szCs w:val="26"/>
        </w:rPr>
        <w:t>оказываемых на территории Большеройского сельского поселения.</w:t>
      </w:r>
    </w:p>
    <w:p w:rsidR="007D78B5" w:rsidRPr="00F500AA" w:rsidRDefault="007D78B5" w:rsidP="00F500AA">
      <w:pPr>
        <w:pStyle w:val="3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500AA">
        <w:rPr>
          <w:rFonts w:ascii="Times New Roman" w:hAnsi="Times New Roman" w:cs="Times New Roman"/>
          <w:sz w:val="26"/>
          <w:szCs w:val="26"/>
        </w:rPr>
        <w:t xml:space="preserve">         2. Считать утратившими силу:</w:t>
      </w:r>
    </w:p>
    <w:p w:rsidR="007D78B5" w:rsidRPr="00F500AA" w:rsidRDefault="007D78B5" w:rsidP="00F500AA">
      <w:pPr>
        <w:pStyle w:val="3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F500AA">
        <w:rPr>
          <w:rFonts w:ascii="Times New Roman" w:hAnsi="Times New Roman" w:cs="Times New Roman"/>
          <w:sz w:val="26"/>
          <w:szCs w:val="26"/>
        </w:rPr>
        <w:t xml:space="preserve">         2.1. Постановление администрации  от 20.11.2018 № 58 «Об утверждении перечня муниципальных услуг (функций), оказываемых на территории Большеройского сельского поселения Уржумского района Кировской области».</w:t>
      </w:r>
    </w:p>
    <w:p w:rsidR="007D78B5" w:rsidRPr="00F500AA" w:rsidRDefault="007D78B5" w:rsidP="00F500A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500AA">
        <w:rPr>
          <w:rFonts w:ascii="Times New Roman" w:hAnsi="Times New Roman" w:cs="Times New Roman"/>
          <w:sz w:val="26"/>
          <w:szCs w:val="26"/>
        </w:rPr>
        <w:t xml:space="preserve">        </w:t>
      </w:r>
      <w:r w:rsidRPr="00F500AA">
        <w:rPr>
          <w:rFonts w:ascii="Times New Roman" w:hAnsi="Times New Roman" w:cs="Times New Roman"/>
          <w:b w:val="0"/>
          <w:sz w:val="26"/>
          <w:szCs w:val="26"/>
        </w:rPr>
        <w:t>2.2. Постановление администрации  от 28.05.2019 № 21 «О внесении изменений в постановление «Об утверждении перечня муниципальных услуг (функций), оказываемых на территории Большеройского сельского поселения Уржумского района Кировской области».</w:t>
      </w:r>
    </w:p>
    <w:p w:rsidR="007D78B5" w:rsidRPr="00F500AA" w:rsidRDefault="007D78B5" w:rsidP="00F500AA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500AA">
        <w:rPr>
          <w:rFonts w:ascii="Times New Roman" w:hAnsi="Times New Roman" w:cs="Times New Roman"/>
          <w:b w:val="0"/>
          <w:sz w:val="26"/>
          <w:szCs w:val="26"/>
        </w:rPr>
        <w:t xml:space="preserve">         2.3. Постановление администрации  от 10.03.2020 № 11 «О внесении изменений в постановление «Об утверждении перечня муниципальных услуг (функций), оказываемых на территории Большеройского сельского поселения Уржумского района Кировской области».</w:t>
      </w:r>
    </w:p>
    <w:p w:rsidR="00F500AA" w:rsidRPr="00F500AA" w:rsidRDefault="007D78B5" w:rsidP="00F500AA">
      <w:pPr>
        <w:shd w:val="clear" w:color="auto" w:fill="FFFFFF"/>
        <w:spacing w:before="105" w:after="105"/>
        <w:jc w:val="both"/>
        <w:rPr>
          <w:rFonts w:ascii="Times New Roman" w:hAnsi="Times New Roman"/>
          <w:sz w:val="26"/>
          <w:szCs w:val="26"/>
        </w:rPr>
      </w:pPr>
      <w:r w:rsidRPr="00F500AA">
        <w:rPr>
          <w:rFonts w:ascii="Times New Roman" w:hAnsi="Times New Roman"/>
          <w:sz w:val="26"/>
          <w:szCs w:val="26"/>
        </w:rPr>
        <w:t xml:space="preserve">        3. </w:t>
      </w:r>
      <w:r w:rsidR="00F500AA" w:rsidRPr="00F500AA">
        <w:rPr>
          <w:rFonts w:ascii="Times New Roman" w:hAnsi="Times New Roman"/>
          <w:sz w:val="26"/>
          <w:szCs w:val="26"/>
        </w:rPr>
        <w:t>Настоящее постановление вступает в силу с момента опубликования в Информационном бюллетене органов  местного самоуправления Большеройского сельского поселения.</w:t>
      </w:r>
    </w:p>
    <w:p w:rsidR="007D78B5" w:rsidRPr="00F500AA" w:rsidRDefault="007D78B5" w:rsidP="00F500AA">
      <w:pPr>
        <w:pStyle w:val="ConsPlusTitle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7D78B5" w:rsidRPr="00F500AA" w:rsidRDefault="007D78B5" w:rsidP="00F500A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7D78B5" w:rsidRPr="00F500AA" w:rsidRDefault="007D78B5" w:rsidP="00F500A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500AA">
        <w:rPr>
          <w:rFonts w:ascii="Times New Roman" w:hAnsi="Times New Roman"/>
          <w:sz w:val="26"/>
          <w:szCs w:val="26"/>
        </w:rPr>
        <w:t>Глава администрации</w:t>
      </w:r>
    </w:p>
    <w:p w:rsidR="007D78B5" w:rsidRPr="00F500AA" w:rsidRDefault="007D78B5" w:rsidP="00F500A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F500AA">
        <w:rPr>
          <w:rFonts w:ascii="Times New Roman" w:hAnsi="Times New Roman"/>
          <w:sz w:val="26"/>
          <w:szCs w:val="26"/>
        </w:rPr>
        <w:t>Большеройского сельского поселения:                                   Д.В.Александров</w:t>
      </w:r>
    </w:p>
    <w:p w:rsidR="007D78B5" w:rsidRDefault="007D78B5" w:rsidP="007D78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D78B5" w:rsidRDefault="007D78B5" w:rsidP="007D78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500AA" w:rsidRDefault="00F500AA" w:rsidP="007D78B5">
      <w:pPr>
        <w:jc w:val="right"/>
        <w:rPr>
          <w:rFonts w:ascii="Times New Roman" w:hAnsi="Times New Roman"/>
          <w:bCs/>
          <w:sz w:val="24"/>
        </w:rPr>
      </w:pPr>
    </w:p>
    <w:p w:rsidR="007D78B5" w:rsidRPr="003B219A" w:rsidRDefault="007D78B5" w:rsidP="007D78B5">
      <w:pPr>
        <w:jc w:val="right"/>
        <w:rPr>
          <w:rFonts w:ascii="Times New Roman" w:hAnsi="Times New Roman"/>
          <w:bCs/>
          <w:sz w:val="24"/>
        </w:rPr>
      </w:pPr>
      <w:r w:rsidRPr="003B219A">
        <w:rPr>
          <w:rFonts w:ascii="Times New Roman" w:hAnsi="Times New Roman"/>
          <w:bCs/>
          <w:sz w:val="24"/>
        </w:rPr>
        <w:t>УТВЕРЖДЕН</w:t>
      </w:r>
    </w:p>
    <w:p w:rsidR="007D78B5" w:rsidRPr="003B219A" w:rsidRDefault="007D78B5" w:rsidP="007D78B5">
      <w:pPr>
        <w:jc w:val="right"/>
        <w:rPr>
          <w:rFonts w:ascii="Times New Roman" w:hAnsi="Times New Roman"/>
          <w:bCs/>
          <w:sz w:val="24"/>
        </w:rPr>
      </w:pPr>
      <w:r w:rsidRPr="003B219A">
        <w:rPr>
          <w:rFonts w:ascii="Times New Roman" w:hAnsi="Times New Roman"/>
          <w:bCs/>
          <w:sz w:val="24"/>
        </w:rPr>
        <w:t>Постановление</w:t>
      </w:r>
      <w:r>
        <w:rPr>
          <w:rFonts w:ascii="Times New Roman" w:hAnsi="Times New Roman"/>
          <w:bCs/>
          <w:sz w:val="24"/>
        </w:rPr>
        <w:t>м</w:t>
      </w:r>
      <w:r w:rsidRPr="003B219A">
        <w:rPr>
          <w:rFonts w:ascii="Times New Roman" w:hAnsi="Times New Roman"/>
          <w:bCs/>
          <w:sz w:val="24"/>
        </w:rPr>
        <w:t xml:space="preserve"> администрации</w:t>
      </w:r>
    </w:p>
    <w:p w:rsidR="007D78B5" w:rsidRPr="003B219A" w:rsidRDefault="007D78B5" w:rsidP="007D78B5">
      <w:pPr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Большеройского</w:t>
      </w:r>
      <w:r w:rsidRPr="003B219A">
        <w:rPr>
          <w:rFonts w:ascii="Times New Roman" w:hAnsi="Times New Roman"/>
          <w:bCs/>
          <w:sz w:val="24"/>
        </w:rPr>
        <w:t xml:space="preserve"> сельского поселения</w:t>
      </w:r>
    </w:p>
    <w:p w:rsidR="007D78B5" w:rsidRPr="003B219A" w:rsidRDefault="00492A2F" w:rsidP="007D78B5">
      <w:pPr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о</w:t>
      </w:r>
      <w:r w:rsidR="007D78B5" w:rsidRPr="003B219A">
        <w:rPr>
          <w:rFonts w:ascii="Times New Roman" w:hAnsi="Times New Roman"/>
          <w:bCs/>
          <w:sz w:val="24"/>
        </w:rPr>
        <w:t>т</w:t>
      </w:r>
      <w:r>
        <w:rPr>
          <w:rFonts w:ascii="Times New Roman" w:hAnsi="Times New Roman"/>
          <w:bCs/>
          <w:sz w:val="24"/>
        </w:rPr>
        <w:t xml:space="preserve"> 20</w:t>
      </w:r>
      <w:r w:rsidR="007D78B5" w:rsidRPr="003B219A">
        <w:rPr>
          <w:rFonts w:ascii="Times New Roman" w:hAnsi="Times New Roman"/>
          <w:bCs/>
          <w:sz w:val="24"/>
        </w:rPr>
        <w:t>.</w:t>
      </w:r>
      <w:r w:rsidR="007D78B5">
        <w:rPr>
          <w:rFonts w:ascii="Times New Roman" w:hAnsi="Times New Roman"/>
          <w:bCs/>
          <w:sz w:val="24"/>
        </w:rPr>
        <w:t>0</w:t>
      </w:r>
      <w:r>
        <w:rPr>
          <w:rFonts w:ascii="Times New Roman" w:hAnsi="Times New Roman"/>
          <w:bCs/>
          <w:sz w:val="24"/>
        </w:rPr>
        <w:t>6</w:t>
      </w:r>
      <w:r w:rsidR="007D78B5" w:rsidRPr="003B219A">
        <w:rPr>
          <w:rFonts w:ascii="Times New Roman" w:hAnsi="Times New Roman"/>
          <w:bCs/>
          <w:sz w:val="24"/>
        </w:rPr>
        <w:t>.20</w:t>
      </w:r>
      <w:r w:rsidR="007D78B5">
        <w:rPr>
          <w:rFonts w:ascii="Times New Roman" w:hAnsi="Times New Roman"/>
          <w:bCs/>
          <w:sz w:val="24"/>
        </w:rPr>
        <w:t>23</w:t>
      </w:r>
      <w:r w:rsidR="007D78B5" w:rsidRPr="003B219A">
        <w:rPr>
          <w:rFonts w:ascii="Times New Roman" w:hAnsi="Times New Roman"/>
          <w:bCs/>
          <w:sz w:val="24"/>
        </w:rPr>
        <w:t xml:space="preserve"> № </w:t>
      </w:r>
      <w:r>
        <w:rPr>
          <w:rFonts w:ascii="Times New Roman" w:hAnsi="Times New Roman"/>
          <w:bCs/>
          <w:sz w:val="24"/>
        </w:rPr>
        <w:t>33</w:t>
      </w:r>
    </w:p>
    <w:p w:rsidR="007D78B5" w:rsidRDefault="007D78B5" w:rsidP="007D78B5">
      <w:pPr>
        <w:jc w:val="center"/>
        <w:rPr>
          <w:b/>
          <w:bCs/>
        </w:rPr>
      </w:pPr>
    </w:p>
    <w:p w:rsidR="007D78B5" w:rsidRPr="00F500AA" w:rsidRDefault="007D78B5" w:rsidP="007D78B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500AA">
        <w:rPr>
          <w:rFonts w:ascii="Times New Roman" w:hAnsi="Times New Roman"/>
          <w:b/>
          <w:bCs/>
          <w:sz w:val="26"/>
          <w:szCs w:val="26"/>
        </w:rPr>
        <w:t>Перечень муниципальных услуг</w:t>
      </w:r>
      <w:r w:rsidR="00F500AA" w:rsidRPr="00F500AA">
        <w:rPr>
          <w:rFonts w:ascii="Times New Roman" w:hAnsi="Times New Roman"/>
          <w:b/>
          <w:bCs/>
          <w:sz w:val="26"/>
          <w:szCs w:val="26"/>
        </w:rPr>
        <w:t>,</w:t>
      </w:r>
    </w:p>
    <w:p w:rsidR="007D78B5" w:rsidRPr="00F500AA" w:rsidRDefault="007D78B5" w:rsidP="007D78B5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500AA">
        <w:rPr>
          <w:rFonts w:ascii="Times New Roman" w:hAnsi="Times New Roman"/>
          <w:b/>
          <w:bCs/>
          <w:sz w:val="26"/>
          <w:szCs w:val="26"/>
        </w:rPr>
        <w:t xml:space="preserve"> оказываемых на территории Большеройского сельского поселения</w:t>
      </w:r>
    </w:p>
    <w:p w:rsidR="007D78B5" w:rsidRPr="00F500AA" w:rsidRDefault="007D78B5" w:rsidP="007D78B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D78B5" w:rsidRPr="00F500AA" w:rsidRDefault="007D78B5" w:rsidP="007D78B5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7"/>
        <w:gridCol w:w="9021"/>
      </w:tblGrid>
      <w:tr w:rsidR="007D78B5" w:rsidRPr="00F500AA" w:rsidTr="004611A6">
        <w:tc>
          <w:tcPr>
            <w:tcW w:w="6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8B5" w:rsidRPr="00F500AA" w:rsidRDefault="007D78B5" w:rsidP="004611A6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№</w:t>
            </w:r>
          </w:p>
          <w:p w:rsidR="007D78B5" w:rsidRPr="00F500AA" w:rsidRDefault="007D78B5" w:rsidP="004611A6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п/п</w:t>
            </w:r>
          </w:p>
        </w:tc>
        <w:tc>
          <w:tcPr>
            <w:tcW w:w="9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78B5" w:rsidRPr="00F500AA" w:rsidRDefault="007D78B5" w:rsidP="004611A6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Наименование услуги</w:t>
            </w:r>
          </w:p>
        </w:tc>
      </w:tr>
      <w:tr w:rsidR="007D78B5" w:rsidRPr="00F500AA" w:rsidTr="004611A6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8B5" w:rsidRPr="00F500AA" w:rsidRDefault="001E0360" w:rsidP="004611A6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78B5" w:rsidRPr="00F500AA" w:rsidRDefault="007D78B5" w:rsidP="004611A6">
            <w:pPr>
              <w:pStyle w:val="a5"/>
              <w:jc w:val="both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Выдача разрешения на ввод объекта в эксплуатацию</w:t>
            </w:r>
          </w:p>
        </w:tc>
      </w:tr>
      <w:tr w:rsidR="007D78B5" w:rsidRPr="00F500AA" w:rsidTr="004611A6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8B5" w:rsidRPr="00F500AA" w:rsidRDefault="001E0360" w:rsidP="004611A6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78B5" w:rsidRPr="00F500AA" w:rsidRDefault="007D78B5" w:rsidP="004611A6">
            <w:pPr>
              <w:pStyle w:val="a5"/>
              <w:jc w:val="both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7D78B5" w:rsidRPr="00F500AA" w:rsidTr="004611A6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8B5" w:rsidRPr="00F500AA" w:rsidRDefault="001E0360" w:rsidP="004611A6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78B5" w:rsidRPr="00F500AA" w:rsidRDefault="007D78B5" w:rsidP="004611A6">
            <w:pPr>
              <w:pStyle w:val="a5"/>
              <w:jc w:val="both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7D78B5" w:rsidRPr="00F500AA" w:rsidTr="004611A6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8B5" w:rsidRPr="00F500AA" w:rsidRDefault="001E0360" w:rsidP="004611A6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78B5" w:rsidRPr="00F500AA" w:rsidRDefault="007D78B5" w:rsidP="004611A6">
            <w:pPr>
              <w:pStyle w:val="a5"/>
              <w:jc w:val="both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7D78B5" w:rsidRPr="00F500AA" w:rsidTr="004611A6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8B5" w:rsidRPr="00F500AA" w:rsidRDefault="001E0360" w:rsidP="004611A6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78B5" w:rsidRPr="00F500AA" w:rsidRDefault="007D78B5" w:rsidP="004611A6">
            <w:pPr>
              <w:pStyle w:val="a5"/>
              <w:jc w:val="both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Выдача градостроительного плана земельного участка</w:t>
            </w:r>
          </w:p>
        </w:tc>
      </w:tr>
      <w:tr w:rsidR="007D78B5" w:rsidRPr="00F500AA" w:rsidTr="004611A6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8B5" w:rsidRPr="00F500AA" w:rsidRDefault="001E0360" w:rsidP="004611A6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78B5" w:rsidRPr="00F500AA" w:rsidRDefault="007D78B5" w:rsidP="004611A6">
            <w:pPr>
              <w:pStyle w:val="a5"/>
              <w:jc w:val="both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7D78B5" w:rsidRPr="00F500AA" w:rsidTr="004611A6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78B5" w:rsidRPr="00F500AA" w:rsidRDefault="001E0360" w:rsidP="004611A6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78B5" w:rsidRPr="00F500AA" w:rsidRDefault="007D78B5" w:rsidP="004611A6">
            <w:pPr>
              <w:pStyle w:val="a5"/>
              <w:jc w:val="both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1E0360" w:rsidRPr="00F500AA" w:rsidTr="004611A6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360" w:rsidRPr="00F500AA" w:rsidRDefault="00F500AA" w:rsidP="004611A6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360" w:rsidRPr="00F500AA" w:rsidRDefault="001E0360" w:rsidP="004611A6">
            <w:pPr>
              <w:rPr>
                <w:rFonts w:ascii="Times New Roman" w:hAnsi="Times New Roman"/>
                <w:sz w:val="26"/>
                <w:szCs w:val="26"/>
              </w:rPr>
            </w:pPr>
            <w:r w:rsidRPr="00F500AA">
              <w:rPr>
                <w:rFonts w:ascii="Times New Roman" w:hAnsi="Times New Roman"/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1E0360" w:rsidRPr="00F500AA" w:rsidTr="004611A6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360" w:rsidRPr="00F500AA" w:rsidRDefault="00F500AA" w:rsidP="004611A6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360" w:rsidRPr="00F500AA" w:rsidRDefault="001E0360" w:rsidP="004611A6">
            <w:pPr>
              <w:pStyle w:val="a5"/>
              <w:jc w:val="both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1E0360" w:rsidRPr="00F500AA" w:rsidTr="004611A6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360" w:rsidRPr="00F500AA" w:rsidRDefault="001E0360" w:rsidP="004611A6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1</w:t>
            </w:r>
            <w:r w:rsidR="00F500AA" w:rsidRPr="00F500AA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360" w:rsidRPr="00F500AA" w:rsidRDefault="001E0360" w:rsidP="004611A6">
            <w:pPr>
              <w:pStyle w:val="a5"/>
              <w:jc w:val="both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1E0360" w:rsidRPr="00F500AA" w:rsidTr="004611A6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360" w:rsidRPr="00F500AA" w:rsidRDefault="001E0360" w:rsidP="004611A6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1</w:t>
            </w:r>
            <w:r w:rsidR="00F500AA" w:rsidRPr="00F500AA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360" w:rsidRPr="00F500AA" w:rsidRDefault="001E0360" w:rsidP="004611A6">
            <w:pPr>
              <w:rPr>
                <w:rFonts w:ascii="Times New Roman" w:hAnsi="Times New Roman"/>
                <w:sz w:val="26"/>
                <w:szCs w:val="26"/>
              </w:rPr>
            </w:pPr>
            <w:r w:rsidRPr="00F500AA">
              <w:rPr>
                <w:rFonts w:ascii="Times New Roman" w:hAnsi="Times New Roman"/>
                <w:sz w:val="26"/>
                <w:szCs w:val="26"/>
              </w:rPr>
              <w:t>Признание садового дома жилым домом и жилого дома садовым домом</w:t>
            </w:r>
          </w:p>
        </w:tc>
      </w:tr>
      <w:tr w:rsidR="001E0360" w:rsidRPr="00F500AA" w:rsidTr="004611A6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360" w:rsidRPr="00F500AA" w:rsidRDefault="001E0360" w:rsidP="004611A6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360" w:rsidRPr="00F500AA" w:rsidRDefault="001E0360" w:rsidP="004611A6">
            <w:pPr>
              <w:pStyle w:val="a5"/>
              <w:jc w:val="both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1E0360" w:rsidRPr="00F500AA" w:rsidTr="004611A6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360" w:rsidRPr="00F500AA" w:rsidRDefault="001E0360" w:rsidP="004611A6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1</w:t>
            </w:r>
            <w:r w:rsidR="00F500AA" w:rsidRPr="00F500AA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360" w:rsidRPr="00F500AA" w:rsidRDefault="001E0360" w:rsidP="004611A6">
            <w:pPr>
              <w:pStyle w:val="a5"/>
              <w:jc w:val="both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Подготовка и утверждение документации по планировке территории</w:t>
            </w:r>
          </w:p>
        </w:tc>
      </w:tr>
      <w:tr w:rsidR="00F500AA" w:rsidRPr="00F500AA" w:rsidTr="004611A6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00AA" w:rsidRPr="00F500AA" w:rsidRDefault="00F500AA" w:rsidP="004611A6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00AA" w:rsidRPr="00F500AA" w:rsidRDefault="00F500AA" w:rsidP="004611A6">
            <w:pPr>
              <w:pStyle w:val="a5"/>
              <w:jc w:val="both"/>
              <w:rPr>
                <w:rFonts w:cs="Times New Roman"/>
                <w:sz w:val="26"/>
                <w:szCs w:val="26"/>
              </w:rPr>
            </w:pPr>
            <w:r w:rsidRPr="00F500AA">
              <w:rPr>
                <w:sz w:val="26"/>
                <w:szCs w:val="26"/>
              </w:rPr>
              <w:t>Выдача разрешений на право вырубки зеленых насаждений</w:t>
            </w:r>
          </w:p>
        </w:tc>
      </w:tr>
      <w:tr w:rsidR="001E0360" w:rsidRPr="00F500AA" w:rsidTr="004611A6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360" w:rsidRPr="00F500AA" w:rsidRDefault="001E0360" w:rsidP="004611A6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1</w:t>
            </w:r>
            <w:r w:rsidR="00F500AA" w:rsidRPr="00F500AA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360" w:rsidRPr="00F500AA" w:rsidRDefault="001E0360" w:rsidP="004611A6">
            <w:pPr>
              <w:rPr>
                <w:rFonts w:ascii="Times New Roman" w:hAnsi="Times New Roman"/>
                <w:sz w:val="26"/>
                <w:szCs w:val="26"/>
              </w:rPr>
            </w:pPr>
            <w:r w:rsidRPr="00F500AA">
              <w:rPr>
                <w:rFonts w:ascii="Times New Roman" w:hAnsi="Times New Roman"/>
                <w:sz w:val="26"/>
                <w:szCs w:val="26"/>
              </w:rPr>
              <w:t>Предоставление разрешения на осуществление земляных работ</w:t>
            </w:r>
          </w:p>
        </w:tc>
      </w:tr>
      <w:tr w:rsidR="001E0360" w:rsidRPr="00F500AA" w:rsidTr="004611A6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360" w:rsidRPr="00F500AA" w:rsidRDefault="00F500AA" w:rsidP="004611A6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15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360" w:rsidRPr="00F500AA" w:rsidRDefault="001E0360" w:rsidP="004611A6">
            <w:pPr>
              <w:pStyle w:val="a5"/>
              <w:jc w:val="both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1E0360" w:rsidRPr="00F500AA" w:rsidTr="004611A6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360" w:rsidRPr="00F500AA" w:rsidRDefault="00F500AA" w:rsidP="004611A6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16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360" w:rsidRPr="00F500AA" w:rsidRDefault="001E0360" w:rsidP="004611A6">
            <w:pPr>
              <w:rPr>
                <w:rFonts w:ascii="Times New Roman" w:hAnsi="Times New Roman"/>
                <w:sz w:val="26"/>
                <w:szCs w:val="26"/>
              </w:rPr>
            </w:pPr>
            <w:r w:rsidRPr="00F500AA">
              <w:rPr>
                <w:rFonts w:ascii="Times New Roman" w:hAnsi="Times New Roman"/>
                <w:sz w:val="26"/>
                <w:szCs w:val="26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1E0360" w:rsidRPr="00F500AA" w:rsidTr="004611A6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360" w:rsidRPr="00F500AA" w:rsidRDefault="00F500AA" w:rsidP="004611A6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17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360" w:rsidRPr="00F500AA" w:rsidRDefault="001E0360" w:rsidP="004611A6">
            <w:pPr>
              <w:pStyle w:val="a5"/>
              <w:jc w:val="both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</w:tr>
      <w:tr w:rsidR="001E0360" w:rsidRPr="00F500AA" w:rsidTr="004611A6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360" w:rsidRPr="00F500AA" w:rsidRDefault="00F500AA" w:rsidP="004611A6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18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360" w:rsidRPr="00F500AA" w:rsidRDefault="001E0360" w:rsidP="004611A6">
            <w:pPr>
              <w:pStyle w:val="a5"/>
              <w:jc w:val="both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Принятие на учет граждан в качестве нуждающихся в жилых помещениях</w:t>
            </w:r>
          </w:p>
        </w:tc>
      </w:tr>
      <w:tr w:rsidR="001E0360" w:rsidRPr="00F500AA" w:rsidTr="004611A6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360" w:rsidRPr="00F500AA" w:rsidRDefault="00F500AA" w:rsidP="004611A6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19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360" w:rsidRPr="00F500AA" w:rsidRDefault="001E0360" w:rsidP="004611A6">
            <w:pPr>
              <w:pStyle w:val="a5"/>
              <w:jc w:val="both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Предоставление жилого помещения по договору социального найма</w:t>
            </w:r>
          </w:p>
        </w:tc>
      </w:tr>
      <w:tr w:rsidR="001E0360" w:rsidRPr="00F500AA" w:rsidTr="004611A6">
        <w:tc>
          <w:tcPr>
            <w:tcW w:w="6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360" w:rsidRPr="00F500AA" w:rsidRDefault="001E0360" w:rsidP="004611A6">
            <w:pPr>
              <w:pStyle w:val="a5"/>
              <w:jc w:val="center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2</w:t>
            </w:r>
            <w:r w:rsidR="00F500AA" w:rsidRPr="00F500AA">
              <w:rPr>
                <w:rFonts w:cs="Times New Roman"/>
                <w:sz w:val="26"/>
                <w:szCs w:val="26"/>
              </w:rPr>
              <w:t>0</w:t>
            </w:r>
          </w:p>
        </w:tc>
        <w:tc>
          <w:tcPr>
            <w:tcW w:w="90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360" w:rsidRPr="00F500AA" w:rsidRDefault="001E0360" w:rsidP="004611A6">
            <w:pPr>
              <w:pStyle w:val="a5"/>
              <w:jc w:val="both"/>
              <w:rPr>
                <w:rFonts w:cs="Times New Roman"/>
                <w:sz w:val="26"/>
                <w:szCs w:val="26"/>
              </w:rPr>
            </w:pPr>
            <w:r w:rsidRPr="00F500AA">
              <w:rPr>
                <w:rFonts w:cs="Times New Roman"/>
                <w:sz w:val="26"/>
                <w:szCs w:val="26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</w:tbl>
    <w:p w:rsidR="007D78B5" w:rsidRPr="00F500AA" w:rsidRDefault="007D78B5" w:rsidP="007D78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7D78B5" w:rsidRPr="00F500AA" w:rsidRDefault="007D78B5" w:rsidP="007D78B5">
      <w:pPr>
        <w:rPr>
          <w:rFonts w:ascii="Times New Roman" w:hAnsi="Times New Roman"/>
          <w:sz w:val="26"/>
          <w:szCs w:val="26"/>
        </w:rPr>
      </w:pPr>
    </w:p>
    <w:p w:rsidR="00A9411D" w:rsidRPr="00F500AA" w:rsidRDefault="00A9411D">
      <w:pPr>
        <w:rPr>
          <w:sz w:val="26"/>
          <w:szCs w:val="26"/>
        </w:rPr>
      </w:pPr>
    </w:p>
    <w:sectPr w:rsidR="00A9411D" w:rsidRPr="00F500AA" w:rsidSect="00556089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pos w:val="beneathText"/>
  </w:footnotePr>
  <w:compat/>
  <w:rsids>
    <w:rsidRoot w:val="007D78B5"/>
    <w:rsid w:val="000844BE"/>
    <w:rsid w:val="001E0360"/>
    <w:rsid w:val="00492A2F"/>
    <w:rsid w:val="00556089"/>
    <w:rsid w:val="007D78B5"/>
    <w:rsid w:val="008A5789"/>
    <w:rsid w:val="00A9411D"/>
    <w:rsid w:val="00B00F2D"/>
    <w:rsid w:val="00C10DC3"/>
    <w:rsid w:val="00F50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B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78B5"/>
    <w:rPr>
      <w:color w:val="0000FF"/>
      <w:u w:val="single"/>
    </w:rPr>
  </w:style>
  <w:style w:type="paragraph" w:customStyle="1" w:styleId="ConsPlusTitle">
    <w:name w:val="ConsPlusTitle"/>
    <w:rsid w:val="007D78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4">
    <w:name w:val="Основной текст_"/>
    <w:link w:val="3"/>
    <w:locked/>
    <w:rsid w:val="007D78B5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7D78B5"/>
    <w:pPr>
      <w:widowControl/>
      <w:shd w:val="clear" w:color="auto" w:fill="FFFFFF"/>
      <w:suppressAutoHyphens w:val="0"/>
      <w:spacing w:before="120" w:after="300" w:line="0" w:lineRule="atLeast"/>
      <w:ind w:hanging="1000"/>
    </w:pPr>
    <w:rPr>
      <w:rFonts w:ascii="Lucida Sans Unicode" w:hAnsi="Lucida Sans Unicode" w:cs="Lucida Sans Unicode"/>
      <w:kern w:val="0"/>
      <w:sz w:val="21"/>
      <w:szCs w:val="21"/>
      <w:shd w:val="clear" w:color="auto" w:fill="FFFFFF"/>
    </w:rPr>
  </w:style>
  <w:style w:type="paragraph" w:customStyle="1" w:styleId="a5">
    <w:name w:val="Содержимое таблицы"/>
    <w:basedOn w:val="a"/>
    <w:rsid w:val="007D78B5"/>
    <w:pPr>
      <w:suppressLineNumbers/>
    </w:pPr>
    <w:rPr>
      <w:rFonts w:ascii="Times New Roman" w:hAnsi="Times New Roman" w:cs="Mangal"/>
      <w:sz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9B44-E95A-4875-A8FC-A472C5A0E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2023-06-27T10:54:00Z</dcterms:created>
  <dcterms:modified xsi:type="dcterms:W3CDTF">2023-06-28T06:04:00Z</dcterms:modified>
</cp:coreProperties>
</file>