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22" w:rsidRDefault="005E0722" w:rsidP="00FE1E34">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tbl>
      <w:tblPr>
        <w:tblW w:w="0" w:type="auto"/>
        <w:tblCellMar>
          <w:left w:w="0" w:type="dxa"/>
          <w:right w:w="0" w:type="dxa"/>
        </w:tblCellMar>
        <w:tblLook w:val="0000"/>
      </w:tblPr>
      <w:tblGrid>
        <w:gridCol w:w="9750"/>
      </w:tblGrid>
      <w:tr w:rsidR="005E0722" w:rsidTr="005E0722">
        <w:tc>
          <w:tcPr>
            <w:tcW w:w="9750" w:type="dxa"/>
          </w:tcPr>
          <w:p w:rsidR="005E0722" w:rsidRDefault="005E0722" w:rsidP="005E0722">
            <w:pPr>
              <w:pStyle w:val="ConsPlusTitle"/>
              <w:spacing w:after="160" w:line="100" w:lineRule="atLeast"/>
              <w:ind w:firstLine="709"/>
              <w:jc w:val="center"/>
              <w:rPr>
                <w:rFonts w:ascii="Times New Roman" w:hAnsi="Times New Roman"/>
                <w:sz w:val="24"/>
              </w:rPr>
            </w:pPr>
            <w:bookmarkStart w:id="0" w:name="Par37"/>
            <w:bookmarkEnd w:id="0"/>
            <w:r>
              <w:rPr>
                <w:rFonts w:ascii="Times New Roman" w:hAnsi="Times New Roman"/>
                <w:sz w:val="24"/>
              </w:rPr>
              <w:t>АДМИНИСТРАЦИЯ БОЛЬШЕРОЙСКОГО  СЕЛЬСКОГО ПОСЕЛЕНИЯ УРЖУМСКОГО  РАЙОНА КИРОВСКОЙ ОБЛАСТИ</w:t>
            </w:r>
          </w:p>
        </w:tc>
      </w:tr>
      <w:tr w:rsidR="005E0722" w:rsidTr="005E0722">
        <w:tc>
          <w:tcPr>
            <w:tcW w:w="9750" w:type="dxa"/>
          </w:tcPr>
          <w:p w:rsidR="005E0722" w:rsidRDefault="005E0722" w:rsidP="005E0722">
            <w:pPr>
              <w:pStyle w:val="ConsPlusTitle"/>
              <w:spacing w:after="160" w:line="276" w:lineRule="auto"/>
              <w:ind w:firstLine="709"/>
              <w:jc w:val="center"/>
            </w:pPr>
          </w:p>
        </w:tc>
      </w:tr>
      <w:tr w:rsidR="005E0722" w:rsidTr="005E0722">
        <w:tc>
          <w:tcPr>
            <w:tcW w:w="9750" w:type="dxa"/>
          </w:tcPr>
          <w:p w:rsidR="005E0722" w:rsidRDefault="005E0722" w:rsidP="005E0722">
            <w:pPr>
              <w:pStyle w:val="ConsPlusTitle"/>
              <w:spacing w:after="160" w:line="276" w:lineRule="auto"/>
              <w:ind w:firstLine="709"/>
              <w:jc w:val="center"/>
              <w:rPr>
                <w:rFonts w:ascii="Times New Roman" w:hAnsi="Times New Roman"/>
                <w:sz w:val="24"/>
              </w:rPr>
            </w:pPr>
            <w:r>
              <w:rPr>
                <w:rFonts w:ascii="Times New Roman" w:hAnsi="Times New Roman"/>
                <w:sz w:val="24"/>
              </w:rPr>
              <w:t>ПОСТАНОВЛЕНИЕ</w:t>
            </w:r>
          </w:p>
        </w:tc>
      </w:tr>
      <w:tr w:rsidR="005E0722" w:rsidTr="005E0722">
        <w:tc>
          <w:tcPr>
            <w:tcW w:w="9750" w:type="dxa"/>
          </w:tcPr>
          <w:p w:rsidR="005E0722" w:rsidRDefault="005E0722" w:rsidP="005E0722">
            <w:pPr>
              <w:pStyle w:val="ConsPlusTitle"/>
              <w:spacing w:after="160" w:line="276" w:lineRule="auto"/>
              <w:ind w:firstLine="709"/>
              <w:jc w:val="center"/>
              <w:rPr>
                <w:szCs w:val="24"/>
              </w:rPr>
            </w:pPr>
          </w:p>
          <w:p w:rsidR="005E0722" w:rsidRDefault="008442CE" w:rsidP="00DF7690">
            <w:pPr>
              <w:pStyle w:val="ConsPlusTitle"/>
              <w:spacing w:after="160" w:line="276" w:lineRule="auto"/>
              <w:ind w:firstLine="709"/>
              <w:rPr>
                <w:rFonts w:ascii="Times New Roman" w:hAnsi="Times New Roman"/>
                <w:sz w:val="24"/>
              </w:rPr>
            </w:pPr>
            <w:r>
              <w:rPr>
                <w:rFonts w:ascii="Times New Roman" w:hAnsi="Times New Roman"/>
                <w:sz w:val="24"/>
              </w:rPr>
              <w:t xml:space="preserve">               </w:t>
            </w:r>
            <w:r w:rsidR="005E0722">
              <w:rPr>
                <w:rFonts w:ascii="Times New Roman" w:hAnsi="Times New Roman"/>
                <w:sz w:val="24"/>
              </w:rPr>
              <w:t>28.0</w:t>
            </w:r>
            <w:r w:rsidR="00DF7690">
              <w:rPr>
                <w:rFonts w:ascii="Times New Roman" w:hAnsi="Times New Roman"/>
                <w:sz w:val="24"/>
              </w:rPr>
              <w:t>8</w:t>
            </w:r>
            <w:r w:rsidR="005E0722">
              <w:rPr>
                <w:rFonts w:ascii="Times New Roman" w:hAnsi="Times New Roman"/>
                <w:sz w:val="24"/>
              </w:rPr>
              <w:t>.20</w:t>
            </w:r>
            <w:r w:rsidR="00DF7690">
              <w:rPr>
                <w:rFonts w:ascii="Times New Roman" w:hAnsi="Times New Roman"/>
                <w:sz w:val="24"/>
              </w:rPr>
              <w:t>23</w:t>
            </w:r>
            <w:r>
              <w:rPr>
                <w:rFonts w:ascii="Times New Roman" w:hAnsi="Times New Roman"/>
                <w:sz w:val="24"/>
              </w:rPr>
              <w:t xml:space="preserve">                                                                                                </w:t>
            </w:r>
            <w:r w:rsidR="005E0722">
              <w:rPr>
                <w:rFonts w:ascii="Times New Roman" w:hAnsi="Times New Roman"/>
                <w:sz w:val="24"/>
              </w:rPr>
              <w:t>№  4</w:t>
            </w:r>
            <w:r w:rsidR="00DF7690">
              <w:rPr>
                <w:rFonts w:ascii="Times New Roman" w:hAnsi="Times New Roman"/>
                <w:sz w:val="24"/>
              </w:rPr>
              <w:t>7</w:t>
            </w:r>
          </w:p>
        </w:tc>
      </w:tr>
      <w:tr w:rsidR="005E0722" w:rsidTr="005E0722">
        <w:trPr>
          <w:trHeight w:val="274"/>
        </w:trPr>
        <w:tc>
          <w:tcPr>
            <w:tcW w:w="9750" w:type="dxa"/>
          </w:tcPr>
          <w:p w:rsidR="005E0722" w:rsidRDefault="005E0722" w:rsidP="005E0722">
            <w:pPr>
              <w:pStyle w:val="ConsPlusTitle"/>
              <w:spacing w:after="160" w:line="276" w:lineRule="auto"/>
              <w:ind w:firstLine="709"/>
              <w:jc w:val="center"/>
            </w:pPr>
          </w:p>
        </w:tc>
      </w:tr>
      <w:tr w:rsidR="005E0722" w:rsidTr="005E0722">
        <w:tc>
          <w:tcPr>
            <w:tcW w:w="9750" w:type="dxa"/>
          </w:tcPr>
          <w:p w:rsidR="005E0722" w:rsidRDefault="005E0722" w:rsidP="005E0722">
            <w:pPr>
              <w:pStyle w:val="ConsPlusTitle"/>
              <w:spacing w:after="160" w:line="276" w:lineRule="auto"/>
              <w:ind w:firstLine="709"/>
              <w:jc w:val="center"/>
              <w:rPr>
                <w:rFonts w:ascii="Times New Roman" w:hAnsi="Times New Roman"/>
                <w:b w:val="0"/>
                <w:sz w:val="24"/>
                <w:szCs w:val="24"/>
              </w:rPr>
            </w:pPr>
            <w:r>
              <w:rPr>
                <w:rFonts w:ascii="Times New Roman" w:hAnsi="Times New Roman"/>
                <w:b w:val="0"/>
                <w:sz w:val="24"/>
              </w:rPr>
              <w:t>село Большой Рой  Уржумского района</w:t>
            </w:r>
          </w:p>
          <w:p w:rsidR="005E0722" w:rsidRDefault="005E0722" w:rsidP="005E0722">
            <w:pPr>
              <w:pStyle w:val="ConsPlusTitle"/>
              <w:spacing w:after="160" w:line="276" w:lineRule="auto"/>
              <w:ind w:firstLine="709"/>
              <w:jc w:val="center"/>
              <w:rPr>
                <w:rFonts w:ascii="Times New Roman" w:hAnsi="Times New Roman"/>
                <w:b w:val="0"/>
                <w:sz w:val="24"/>
              </w:rPr>
            </w:pPr>
            <w:r>
              <w:rPr>
                <w:rFonts w:ascii="Times New Roman" w:hAnsi="Times New Roman"/>
                <w:b w:val="0"/>
                <w:sz w:val="24"/>
              </w:rPr>
              <w:t>Кировской области</w:t>
            </w:r>
          </w:p>
        </w:tc>
      </w:tr>
    </w:tbl>
    <w:p w:rsidR="005E0722" w:rsidRDefault="005E0722" w:rsidP="005E0722">
      <w:pPr>
        <w:pStyle w:val="1"/>
        <w:shd w:val="clear" w:color="auto" w:fill="auto"/>
        <w:spacing w:before="300" w:after="280" w:line="276" w:lineRule="auto"/>
        <w:ind w:left="280" w:firstLine="1620"/>
        <w:jc w:val="center"/>
        <w:rPr>
          <w:b/>
          <w:sz w:val="24"/>
        </w:rPr>
      </w:pPr>
      <w:r>
        <w:rPr>
          <w:b/>
          <w:sz w:val="24"/>
        </w:rPr>
        <w:t>Об утверждении административного регламента   предоставления муниципальной услуги:</w:t>
      </w:r>
      <w:r w:rsidRPr="00E14205">
        <w:rPr>
          <w:b/>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Pr>
          <w:b/>
          <w:sz w:val="24"/>
          <w:szCs w:val="24"/>
        </w:rPr>
        <w:t xml:space="preserve">муниципального образования </w:t>
      </w:r>
      <w:proofErr w:type="spellStart"/>
      <w:r>
        <w:rPr>
          <w:b/>
          <w:sz w:val="24"/>
          <w:szCs w:val="24"/>
        </w:rPr>
        <w:t>Большеройское</w:t>
      </w:r>
      <w:proofErr w:type="spellEnd"/>
      <w:r>
        <w:rPr>
          <w:b/>
          <w:sz w:val="24"/>
          <w:szCs w:val="24"/>
        </w:rPr>
        <w:t xml:space="preserve"> сельское поселение Уржумского района Кировской области</w:t>
      </w:r>
    </w:p>
    <w:p w:rsidR="005E0722" w:rsidRDefault="005E0722" w:rsidP="005E0722">
      <w:pPr>
        <w:suppressAutoHyphens/>
        <w:spacing w:before="480" w:line="360" w:lineRule="auto"/>
        <w:jc w:val="both"/>
        <w:rPr>
          <w:rFonts w:ascii="Times New Roman" w:hAnsi="Times New Roman" w:cs="Times New Roman"/>
        </w:rPr>
      </w:pPr>
      <w:r>
        <w:tab/>
      </w:r>
      <w:r w:rsidRPr="006E13D2">
        <w:rPr>
          <w:rFonts w:ascii="Times New Roman" w:hAnsi="Times New Roman" w:cs="Times New Roman"/>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w:t>
      </w:r>
      <w:r w:rsidRPr="001024E1">
        <w:rPr>
          <w:rFonts w:ascii="Times New Roman" w:hAnsi="Times New Roman"/>
        </w:rPr>
        <w:t>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Pr>
          <w:rFonts w:ascii="Times New Roman" w:hAnsi="Times New Roman"/>
        </w:rPr>
        <w:t>»</w:t>
      </w:r>
      <w:r w:rsidRPr="006E13D2">
        <w:rPr>
          <w:rFonts w:ascii="Times New Roman" w:hAnsi="Times New Roman" w:cs="Times New Roman"/>
        </w:rPr>
        <w:t>, утвержденны</w:t>
      </w:r>
      <w:r>
        <w:rPr>
          <w:rFonts w:ascii="Times New Roman" w:hAnsi="Times New Roman" w:cs="Times New Roman"/>
        </w:rPr>
        <w:t>х</w:t>
      </w:r>
      <w:r w:rsidRPr="006E13D2">
        <w:rPr>
          <w:rFonts w:ascii="Times New Roman" w:hAnsi="Times New Roman" w:cs="Times New Roman"/>
        </w:rPr>
        <w:t xml:space="preserve"> постановлением администрации Большеройского сельского поселения Уржумского  района от </w:t>
      </w:r>
      <w:r>
        <w:rPr>
          <w:rFonts w:ascii="Times New Roman" w:hAnsi="Times New Roman" w:cs="Times New Roman"/>
        </w:rPr>
        <w:t>24</w:t>
      </w:r>
      <w:r w:rsidRPr="006E13D2">
        <w:rPr>
          <w:rFonts w:ascii="Times New Roman" w:hAnsi="Times New Roman" w:cs="Times New Roman"/>
        </w:rPr>
        <w:t>.0</w:t>
      </w:r>
      <w:r>
        <w:rPr>
          <w:rFonts w:ascii="Times New Roman" w:hAnsi="Times New Roman" w:cs="Times New Roman"/>
        </w:rPr>
        <w:t>7</w:t>
      </w:r>
      <w:r w:rsidRPr="006E13D2">
        <w:rPr>
          <w:rFonts w:ascii="Times New Roman" w:hAnsi="Times New Roman" w:cs="Times New Roman"/>
        </w:rPr>
        <w:t>.20</w:t>
      </w:r>
      <w:r>
        <w:rPr>
          <w:rFonts w:ascii="Times New Roman" w:hAnsi="Times New Roman" w:cs="Times New Roman"/>
        </w:rPr>
        <w:t>23</w:t>
      </w:r>
      <w:r w:rsidRPr="006E13D2">
        <w:rPr>
          <w:rFonts w:ascii="Times New Roman" w:hAnsi="Times New Roman" w:cs="Times New Roman"/>
        </w:rPr>
        <w:t xml:space="preserve"> № 3</w:t>
      </w:r>
      <w:r>
        <w:rPr>
          <w:rFonts w:ascii="Times New Roman" w:hAnsi="Times New Roman" w:cs="Times New Roman"/>
        </w:rPr>
        <w:t>6</w:t>
      </w:r>
      <w:r w:rsidRPr="006E13D2">
        <w:rPr>
          <w:rFonts w:ascii="Times New Roman" w:hAnsi="Times New Roman" w:cs="Times New Roman"/>
        </w:rPr>
        <w:t>, и в соответствии с Перечнем муниципальных услуг, предоставляемых администрацией  Большеройского сельского поселения Уржумского  района, утвержденным постановлением администрации  Большеройского сельского поселения Уржумского  района от 20.</w:t>
      </w:r>
      <w:r>
        <w:rPr>
          <w:rFonts w:ascii="Times New Roman" w:hAnsi="Times New Roman" w:cs="Times New Roman"/>
        </w:rPr>
        <w:t>06</w:t>
      </w:r>
      <w:r w:rsidRPr="006E13D2">
        <w:rPr>
          <w:rFonts w:ascii="Times New Roman" w:hAnsi="Times New Roman" w:cs="Times New Roman"/>
        </w:rPr>
        <w:t>.20</w:t>
      </w:r>
      <w:r>
        <w:rPr>
          <w:rFonts w:ascii="Times New Roman" w:hAnsi="Times New Roman" w:cs="Times New Roman"/>
        </w:rPr>
        <w:t>23</w:t>
      </w:r>
      <w:r w:rsidRPr="006E13D2">
        <w:rPr>
          <w:rFonts w:ascii="Times New Roman" w:hAnsi="Times New Roman" w:cs="Times New Roman"/>
        </w:rPr>
        <w:t xml:space="preserve"> № </w:t>
      </w:r>
      <w:r>
        <w:rPr>
          <w:rFonts w:ascii="Times New Roman" w:hAnsi="Times New Roman" w:cs="Times New Roman"/>
        </w:rPr>
        <w:t>34</w:t>
      </w:r>
      <w:r w:rsidRPr="006E13D2">
        <w:rPr>
          <w:rFonts w:ascii="Times New Roman" w:hAnsi="Times New Roman" w:cs="Times New Roman"/>
        </w:rPr>
        <w:t xml:space="preserve">,  администрация      Большеройского  сельского поселения  </w:t>
      </w:r>
      <w:r w:rsidRPr="006E13D2">
        <w:rPr>
          <w:rFonts w:ascii="Times New Roman" w:hAnsi="Times New Roman" w:cs="Times New Roman"/>
          <w:b/>
        </w:rPr>
        <w:t>ПОСТАНОВЛЯЕТ:</w:t>
      </w:r>
    </w:p>
    <w:p w:rsidR="005E0722" w:rsidRPr="005E0722" w:rsidRDefault="005E0722" w:rsidP="005E0722">
      <w:pPr>
        <w:pStyle w:val="af"/>
        <w:numPr>
          <w:ilvl w:val="0"/>
          <w:numId w:val="9"/>
        </w:numPr>
        <w:suppressAutoHyphens/>
        <w:spacing w:before="480" w:line="276" w:lineRule="auto"/>
        <w:jc w:val="both"/>
        <w:rPr>
          <w:rFonts w:ascii="Times New Roman" w:hAnsi="Times New Roman" w:cs="Times New Roman"/>
          <w:bCs/>
        </w:rPr>
      </w:pPr>
      <w:r w:rsidRPr="005E0722">
        <w:rPr>
          <w:rFonts w:ascii="Times New Roman" w:hAnsi="Times New Roman" w:cs="Times New Roman"/>
        </w:rPr>
        <w:t>Утвердить Административный регламент  предоставления муниципальной услуги: «</w:t>
      </w:r>
      <w:r w:rsidRPr="005E0722">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w:t>
      </w:r>
      <w:proofErr w:type="spellStart"/>
      <w:r w:rsidRPr="005E0722">
        <w:rPr>
          <w:rFonts w:ascii="Times New Roman" w:hAnsi="Times New Roman" w:cs="Times New Roman"/>
          <w:bCs/>
        </w:rPr>
        <w:t>Большеройское</w:t>
      </w:r>
      <w:proofErr w:type="spellEnd"/>
      <w:r w:rsidRPr="005E0722">
        <w:rPr>
          <w:rFonts w:ascii="Times New Roman" w:hAnsi="Times New Roman" w:cs="Times New Roman"/>
          <w:bCs/>
        </w:rPr>
        <w:t xml:space="preserve"> сельское поселение Уржумского района Кировской области.</w:t>
      </w:r>
    </w:p>
    <w:p w:rsidR="005E0722" w:rsidRDefault="005E0722" w:rsidP="005E0722">
      <w:pPr>
        <w:pStyle w:val="af"/>
        <w:numPr>
          <w:ilvl w:val="0"/>
          <w:numId w:val="9"/>
        </w:numPr>
        <w:suppressAutoHyphens/>
        <w:spacing w:before="480" w:line="276" w:lineRule="auto"/>
        <w:jc w:val="both"/>
        <w:rPr>
          <w:rFonts w:ascii="Times New Roman" w:hAnsi="Times New Roman" w:cs="Times New Roman"/>
        </w:rPr>
      </w:pPr>
      <w:r>
        <w:rPr>
          <w:rFonts w:ascii="Times New Roman" w:hAnsi="Times New Roman" w:cs="Times New Roman"/>
        </w:rPr>
        <w:t>Признать утратившими силу:</w:t>
      </w:r>
    </w:p>
    <w:p w:rsidR="005E0722" w:rsidRDefault="005E0722" w:rsidP="005E0722">
      <w:pPr>
        <w:pStyle w:val="af"/>
        <w:numPr>
          <w:ilvl w:val="1"/>
          <w:numId w:val="9"/>
        </w:numPr>
        <w:shd w:val="clear" w:color="auto" w:fill="FFFFFF"/>
        <w:jc w:val="both"/>
        <w:rPr>
          <w:rFonts w:ascii="Times New Roman" w:hAnsi="Times New Roman" w:cs="Times New Roman"/>
        </w:rPr>
      </w:pPr>
      <w:r w:rsidRPr="005E0722">
        <w:rPr>
          <w:rFonts w:ascii="Times New Roman" w:hAnsi="Times New Roman" w:cs="Times New Roman"/>
        </w:rPr>
        <w:t xml:space="preserve">Постановление администрации Большеройского сельского поселения Уржумского района </w:t>
      </w:r>
      <w:r w:rsidRPr="005E0722">
        <w:rPr>
          <w:rFonts w:ascii="Times New Roman" w:hAnsi="Times New Roman" w:cs="Times New Roman"/>
        </w:rPr>
        <w:lastRenderedPageBreak/>
        <w:t xml:space="preserve">Кировской области </w:t>
      </w:r>
      <w:r>
        <w:rPr>
          <w:rFonts w:ascii="Times New Roman" w:hAnsi="Times New Roman" w:cs="Times New Roman"/>
        </w:rPr>
        <w:t>№</w:t>
      </w:r>
      <w:r w:rsidRPr="005E0722">
        <w:rPr>
          <w:rFonts w:ascii="Times New Roman" w:hAnsi="Times New Roman" w:cs="Times New Roman"/>
        </w:rPr>
        <w:t xml:space="preserve">24 от 28.05.2019  </w:t>
      </w:r>
      <w:r>
        <w:rPr>
          <w:rFonts w:ascii="Times New Roman" w:hAnsi="Times New Roman" w:cs="Times New Roman"/>
        </w:rPr>
        <w:t>«</w:t>
      </w:r>
      <w:r w:rsidRPr="005E0722">
        <w:rPr>
          <w:rFonts w:ascii="Times New Roman" w:hAnsi="Times New Roman" w:cs="Times New Roman"/>
        </w:rPr>
        <w:t>Об утверждении административного регламента по  предоставлению муниципальной услуги: «</w:t>
      </w:r>
      <w:r w:rsidRPr="005E0722">
        <w:rPr>
          <w:rFonts w:ascii="Times New Roman" w:eastAsia="Times New Roman" w:hAnsi="Times New Roman" w:cs="Times New Roman"/>
        </w:rPr>
        <w:t>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5E0722">
        <w:rPr>
          <w:rFonts w:ascii="Times New Roman" w:hAnsi="Times New Roman" w:cs="Times New Roman"/>
        </w:rPr>
        <w:t>».</w:t>
      </w:r>
    </w:p>
    <w:p w:rsidR="005E0722" w:rsidRPr="005E0722" w:rsidRDefault="005E0722" w:rsidP="005E0722">
      <w:pPr>
        <w:pStyle w:val="af"/>
        <w:shd w:val="clear" w:color="auto" w:fill="FFFFFF"/>
        <w:ind w:left="675"/>
        <w:jc w:val="both"/>
        <w:rPr>
          <w:rFonts w:ascii="Times New Roman" w:hAnsi="Times New Roman" w:cs="Times New Roman"/>
        </w:rPr>
      </w:pPr>
    </w:p>
    <w:p w:rsidR="005E0722" w:rsidRPr="005E0722" w:rsidRDefault="005E0722" w:rsidP="005E0722">
      <w:pPr>
        <w:pStyle w:val="af"/>
        <w:numPr>
          <w:ilvl w:val="1"/>
          <w:numId w:val="9"/>
        </w:numPr>
        <w:shd w:val="clear" w:color="auto" w:fill="FFFFFF"/>
        <w:suppressAutoHyphens/>
        <w:spacing w:before="480" w:line="276" w:lineRule="auto"/>
        <w:ind w:left="585"/>
        <w:jc w:val="both"/>
        <w:rPr>
          <w:rFonts w:ascii="Times New Roman" w:hAnsi="Times New Roman" w:cs="Times New Roman"/>
        </w:rPr>
      </w:pPr>
      <w:r w:rsidRPr="005E0722">
        <w:rPr>
          <w:rFonts w:ascii="Times New Roman" w:hAnsi="Times New Roman" w:cs="Times New Roman"/>
        </w:rPr>
        <w:t>Постановление администрации Большеройского сельского поселения Уржумского района Кировской области №60  от 20.12.2021 «</w:t>
      </w:r>
      <w:r w:rsidRPr="005E0722">
        <w:rPr>
          <w:rFonts w:ascii="Times New Roman" w:hAnsi="Times New Roman" w:cs="Times New Roman"/>
          <w:szCs w:val="28"/>
        </w:rPr>
        <w:t>О внесении изменений в  административный регламент по  предоставлению муниципальной услуги: «</w:t>
      </w:r>
      <w:r w:rsidRPr="005E0722">
        <w:rPr>
          <w:rFonts w:ascii="Times New Roman" w:eastAsia="Times New Roman" w:hAnsi="Times New Roman" w:cs="Times New Roman"/>
          <w:szCs w:val="28"/>
        </w:rPr>
        <w:t>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5E0722">
        <w:rPr>
          <w:rFonts w:ascii="Times New Roman" w:hAnsi="Times New Roman" w:cs="Times New Roman"/>
          <w:szCs w:val="28"/>
        </w:rPr>
        <w:t>».</w:t>
      </w:r>
    </w:p>
    <w:p w:rsidR="005E0722" w:rsidRPr="005E0722" w:rsidRDefault="005E0722" w:rsidP="005E0722">
      <w:pPr>
        <w:suppressAutoHyphens/>
        <w:spacing w:before="480" w:line="276" w:lineRule="auto"/>
        <w:jc w:val="both"/>
        <w:rPr>
          <w:rFonts w:ascii="Times New Roman" w:hAnsi="Times New Roman" w:cs="Times New Roman"/>
        </w:rPr>
      </w:pPr>
      <w:r>
        <w:rPr>
          <w:rFonts w:ascii="Times New Roman" w:hAnsi="Times New Roman" w:cs="Times New Roman"/>
        </w:rPr>
        <w:t xml:space="preserve">3. </w:t>
      </w:r>
      <w:r w:rsidRPr="005E0722">
        <w:rPr>
          <w:rFonts w:ascii="Times New Roman" w:hAnsi="Times New Roman" w:cs="Times New Roman"/>
        </w:rPr>
        <w:t xml:space="preserve"> Контроль за выполнением настоящего постановления оставляю за собой.</w:t>
      </w:r>
    </w:p>
    <w:p w:rsidR="005E0722" w:rsidRPr="005E0722" w:rsidRDefault="00323BF0" w:rsidP="005E0722">
      <w:pPr>
        <w:suppressAutoHyphens/>
        <w:spacing w:line="276" w:lineRule="auto"/>
        <w:jc w:val="both"/>
        <w:rPr>
          <w:rFonts w:ascii="Times New Roman" w:hAnsi="Times New Roman" w:cs="Times New Roman"/>
        </w:rPr>
      </w:pPr>
      <w:r>
        <w:rPr>
          <w:rFonts w:ascii="Times New Roman" w:hAnsi="Times New Roman" w:cs="Times New Roman"/>
        </w:rPr>
        <w:t>4</w:t>
      </w:r>
      <w:r w:rsidR="005E0722" w:rsidRPr="005E0722">
        <w:rPr>
          <w:rFonts w:ascii="Times New Roman" w:hAnsi="Times New Roman" w:cs="Times New Roman"/>
        </w:rPr>
        <w:t xml:space="preserve">. Настоящее постановление подлежит опубликованию в информационном бюллетене органов местного самоуправления Большеройского сельского поселения и размещению на официальном </w:t>
      </w:r>
      <w:r w:rsidR="005E0722">
        <w:rPr>
          <w:rFonts w:ascii="Times New Roman" w:hAnsi="Times New Roman" w:cs="Times New Roman"/>
        </w:rPr>
        <w:t xml:space="preserve">сайте </w:t>
      </w:r>
      <w:r>
        <w:rPr>
          <w:rFonts w:ascii="Times New Roman" w:hAnsi="Times New Roman" w:cs="Times New Roman"/>
        </w:rPr>
        <w:t>Большеройского сельского поселения в сети «Интернет»</w:t>
      </w:r>
      <w:r w:rsidR="005E0722" w:rsidRPr="005E0722">
        <w:rPr>
          <w:rFonts w:ascii="Times New Roman" w:hAnsi="Times New Roman" w:cs="Times New Roman"/>
        </w:rPr>
        <w:t>.</w:t>
      </w:r>
    </w:p>
    <w:p w:rsidR="005E0722" w:rsidRPr="005E0722" w:rsidRDefault="005E0722" w:rsidP="005E0722">
      <w:pPr>
        <w:tabs>
          <w:tab w:val="left" w:pos="284"/>
        </w:tabs>
        <w:suppressAutoHyphens/>
        <w:spacing w:line="360" w:lineRule="auto"/>
        <w:jc w:val="both"/>
        <w:rPr>
          <w:rFonts w:ascii="Times New Roman" w:hAnsi="Times New Roman" w:cs="Times New Roman"/>
        </w:rPr>
      </w:pPr>
    </w:p>
    <w:p w:rsidR="005E0722" w:rsidRPr="005E0722" w:rsidRDefault="005E0722" w:rsidP="005E0722">
      <w:pPr>
        <w:tabs>
          <w:tab w:val="left" w:pos="284"/>
        </w:tabs>
        <w:suppressAutoHyphens/>
        <w:spacing w:line="360" w:lineRule="auto"/>
        <w:jc w:val="both"/>
        <w:rPr>
          <w:rFonts w:ascii="Times New Roman" w:hAnsi="Times New Roman" w:cs="Times New Roman"/>
        </w:rPr>
      </w:pPr>
      <w:r w:rsidRPr="005E0722">
        <w:rPr>
          <w:rFonts w:ascii="Times New Roman" w:hAnsi="Times New Roman" w:cs="Times New Roman"/>
        </w:rPr>
        <w:t>Глава администрации</w:t>
      </w:r>
    </w:p>
    <w:p w:rsidR="005E0722" w:rsidRPr="005E0722" w:rsidRDefault="005E0722" w:rsidP="005E0722">
      <w:pPr>
        <w:spacing w:line="360" w:lineRule="auto"/>
        <w:jc w:val="both"/>
        <w:rPr>
          <w:rFonts w:ascii="Times New Roman" w:hAnsi="Times New Roman" w:cs="Times New Roman"/>
        </w:rPr>
      </w:pPr>
      <w:r w:rsidRPr="005E0722">
        <w:rPr>
          <w:rFonts w:ascii="Times New Roman" w:hAnsi="Times New Roman" w:cs="Times New Roman"/>
        </w:rPr>
        <w:t>Большеройского сельского поселения                                   Д.В.Александров</w:t>
      </w: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Pr="005E0722" w:rsidRDefault="005E0722" w:rsidP="005E0722">
      <w:pPr>
        <w:ind w:firstLine="5398"/>
        <w:jc w:val="right"/>
        <w:rPr>
          <w:rFonts w:ascii="Times New Roman" w:hAnsi="Times New Roman" w:cs="Times New Roman"/>
        </w:rPr>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5E0722" w:rsidRDefault="005E0722" w:rsidP="005E0722">
      <w:pPr>
        <w:ind w:firstLine="5398"/>
        <w:jc w:val="right"/>
      </w:pPr>
    </w:p>
    <w:p w:rsidR="00FE1E34" w:rsidRPr="00323BF0" w:rsidRDefault="00FE1E34" w:rsidP="00323BF0">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323BF0">
        <w:rPr>
          <w:rFonts w:ascii="Times New Roman" w:eastAsia="Times New Roman" w:hAnsi="Times New Roman" w:cs="Times New Roman"/>
          <w:b/>
          <w:bCs/>
          <w:color w:val="auto"/>
          <w:lang w:eastAsia="en-US" w:bidi="ar-SA"/>
        </w:rPr>
        <w:lastRenderedPageBreak/>
        <w:t>УТВЕРЖДЕН</w:t>
      </w:r>
    </w:p>
    <w:p w:rsidR="00FE1E34" w:rsidRPr="00323BF0" w:rsidRDefault="00FE1E34" w:rsidP="00323BF0">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323BF0">
        <w:rPr>
          <w:rFonts w:ascii="Times New Roman" w:eastAsia="Times New Roman" w:hAnsi="Times New Roman" w:cs="Times New Roman"/>
          <w:bCs/>
          <w:color w:val="auto"/>
          <w:lang w:eastAsia="en-US" w:bidi="ar-SA"/>
        </w:rPr>
        <w:t>постановлением администрации</w:t>
      </w:r>
    </w:p>
    <w:p w:rsidR="00FE1E34" w:rsidRDefault="00F246BF" w:rsidP="00323BF0">
      <w:pPr>
        <w:autoSpaceDE w:val="0"/>
        <w:autoSpaceDN w:val="0"/>
        <w:ind w:left="1773" w:right="712" w:firstLine="1193"/>
        <w:jc w:val="right"/>
        <w:outlineLvl w:val="0"/>
        <w:rPr>
          <w:rFonts w:ascii="Times New Roman" w:eastAsia="Times New Roman" w:hAnsi="Times New Roman" w:cs="Times New Roman"/>
          <w:bCs/>
          <w:color w:val="auto"/>
          <w:lang w:eastAsia="en-US" w:bidi="ar-SA"/>
        </w:rPr>
      </w:pPr>
      <w:proofErr w:type="spellStart"/>
      <w:r w:rsidRPr="00323BF0">
        <w:rPr>
          <w:rFonts w:ascii="Times New Roman" w:eastAsia="Times New Roman" w:hAnsi="Times New Roman" w:cs="Times New Roman"/>
          <w:bCs/>
          <w:color w:val="auto"/>
          <w:lang w:eastAsia="en-US" w:bidi="ar-SA"/>
        </w:rPr>
        <w:t>Большеройского</w:t>
      </w:r>
      <w:r w:rsidR="00FE1E34" w:rsidRPr="00323BF0">
        <w:rPr>
          <w:rFonts w:ascii="Times New Roman" w:eastAsia="Times New Roman" w:hAnsi="Times New Roman" w:cs="Times New Roman"/>
          <w:bCs/>
          <w:color w:val="auto"/>
          <w:lang w:eastAsia="en-US" w:bidi="ar-SA"/>
        </w:rPr>
        <w:t>сельскогопоселения</w:t>
      </w:r>
      <w:proofErr w:type="spellEnd"/>
    </w:p>
    <w:p w:rsidR="00323BF0" w:rsidRPr="00323BF0" w:rsidRDefault="00323BF0" w:rsidP="00323BF0">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от 28.08.2023 №47</w:t>
      </w:r>
    </w:p>
    <w:p w:rsidR="00323BF0" w:rsidRDefault="00323BF0" w:rsidP="00323BF0">
      <w:pPr>
        <w:pStyle w:val="22"/>
        <w:shd w:val="clear" w:color="auto" w:fill="auto"/>
        <w:spacing w:after="600"/>
        <w:ind w:firstLine="0"/>
        <w:jc w:val="right"/>
        <w:rPr>
          <w:rFonts w:ascii="Times New Roman" w:eastAsia="Courier New" w:hAnsi="Times New Roman" w:cs="Times New Roman"/>
          <w:sz w:val="24"/>
          <w:szCs w:val="24"/>
        </w:rPr>
      </w:pPr>
    </w:p>
    <w:p w:rsidR="008D460C" w:rsidRPr="00323BF0" w:rsidRDefault="00B73504" w:rsidP="00323BF0">
      <w:pPr>
        <w:pStyle w:val="22"/>
        <w:shd w:val="clear" w:color="auto" w:fill="auto"/>
        <w:spacing w:after="600"/>
        <w:ind w:firstLine="0"/>
        <w:jc w:val="center"/>
        <w:rPr>
          <w:rFonts w:ascii="Times New Roman" w:hAnsi="Times New Roman" w:cs="Times New Roman"/>
          <w:b/>
          <w:sz w:val="24"/>
          <w:szCs w:val="24"/>
        </w:rPr>
      </w:pPr>
      <w:r w:rsidRPr="00323BF0">
        <w:rPr>
          <w:rFonts w:ascii="Times New Roman" w:hAnsi="Times New Roman" w:cs="Times New Roman"/>
          <w:b/>
          <w:sz w:val="24"/>
          <w:szCs w:val="24"/>
        </w:rPr>
        <w:t>А</w:t>
      </w:r>
      <w:r w:rsidR="0041701F" w:rsidRPr="00323BF0">
        <w:rPr>
          <w:rFonts w:ascii="Times New Roman" w:hAnsi="Times New Roman" w:cs="Times New Roman"/>
          <w:b/>
          <w:sz w:val="24"/>
          <w:szCs w:val="24"/>
        </w:rPr>
        <w:t xml:space="preserve">дминистративный регламент предоставления муниципальнойуслуги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FC6451" w:rsidRPr="00323BF0">
        <w:rPr>
          <w:rFonts w:ascii="Times New Roman" w:hAnsi="Times New Roman" w:cs="Times New Roman"/>
          <w:b/>
          <w:sz w:val="24"/>
          <w:szCs w:val="24"/>
        </w:rPr>
        <w:t xml:space="preserve">муниципального образования </w:t>
      </w:r>
      <w:proofErr w:type="spellStart"/>
      <w:r w:rsidR="00F246BF" w:rsidRPr="00323BF0">
        <w:rPr>
          <w:rFonts w:ascii="Times New Roman" w:hAnsi="Times New Roman" w:cs="Times New Roman"/>
          <w:b/>
          <w:sz w:val="24"/>
          <w:szCs w:val="24"/>
        </w:rPr>
        <w:t>Большеройское</w:t>
      </w:r>
      <w:proofErr w:type="spellEnd"/>
      <w:r w:rsidR="00FC6451" w:rsidRPr="00323BF0">
        <w:rPr>
          <w:rFonts w:ascii="Times New Roman" w:hAnsi="Times New Roman" w:cs="Times New Roman"/>
          <w:b/>
          <w:sz w:val="24"/>
          <w:szCs w:val="24"/>
        </w:rPr>
        <w:t xml:space="preserve"> сельское </w:t>
      </w:r>
      <w:proofErr w:type="spellStart"/>
      <w:r w:rsidR="00FC6451" w:rsidRPr="00323BF0">
        <w:rPr>
          <w:rFonts w:ascii="Times New Roman" w:hAnsi="Times New Roman" w:cs="Times New Roman"/>
          <w:b/>
          <w:sz w:val="24"/>
          <w:szCs w:val="24"/>
        </w:rPr>
        <w:t>поселение</w:t>
      </w:r>
      <w:r w:rsidR="00886741" w:rsidRPr="00323BF0">
        <w:rPr>
          <w:rFonts w:ascii="Times New Roman" w:hAnsi="Times New Roman" w:cs="Times New Roman"/>
          <w:b/>
          <w:sz w:val="24"/>
          <w:szCs w:val="24"/>
        </w:rPr>
        <w:t>Уржумского</w:t>
      </w:r>
      <w:proofErr w:type="spellEnd"/>
      <w:r w:rsidR="00886741" w:rsidRPr="00323BF0">
        <w:rPr>
          <w:rFonts w:ascii="Times New Roman" w:hAnsi="Times New Roman" w:cs="Times New Roman"/>
          <w:b/>
          <w:sz w:val="24"/>
          <w:szCs w:val="24"/>
        </w:rPr>
        <w:t xml:space="preserve"> района Кировской области</w:t>
      </w:r>
    </w:p>
    <w:p w:rsidR="0041701F" w:rsidRDefault="0041701F" w:rsidP="00323BF0">
      <w:pPr>
        <w:pStyle w:val="1"/>
        <w:shd w:val="clear" w:color="auto" w:fill="auto"/>
        <w:spacing w:before="120" w:line="276" w:lineRule="auto"/>
        <w:ind w:left="278" w:firstLine="573"/>
        <w:jc w:val="center"/>
        <w:rPr>
          <w:sz w:val="24"/>
          <w:szCs w:val="24"/>
        </w:rPr>
      </w:pPr>
      <w:r>
        <w:rPr>
          <w:sz w:val="24"/>
          <w:szCs w:val="24"/>
        </w:rPr>
        <w:t>Оглавление</w:t>
      </w:r>
    </w:p>
    <w:p w:rsidR="0041701F" w:rsidRDefault="0041701F" w:rsidP="0041701F">
      <w:pPr>
        <w:pStyle w:val="1"/>
        <w:shd w:val="clear" w:color="auto" w:fill="auto"/>
        <w:spacing w:line="276" w:lineRule="auto"/>
        <w:ind w:left="278" w:firstLine="573"/>
        <w:jc w:val="both"/>
        <w:rPr>
          <w:sz w:val="24"/>
          <w:szCs w:val="24"/>
        </w:rPr>
      </w:pPr>
      <w:r>
        <w:rPr>
          <w:sz w:val="24"/>
          <w:szCs w:val="24"/>
        </w:rPr>
        <w:t>Раздел 1. Общие положения</w:t>
      </w:r>
      <w:r w:rsidR="00323BF0">
        <w:rPr>
          <w:sz w:val="24"/>
          <w:szCs w:val="24"/>
        </w:rPr>
        <w:t>.</w:t>
      </w:r>
    </w:p>
    <w:p w:rsidR="0041701F" w:rsidRPr="0041701F" w:rsidRDefault="0041701F" w:rsidP="0041701F">
      <w:pPr>
        <w:pStyle w:val="1"/>
        <w:shd w:val="clear" w:color="auto" w:fill="auto"/>
        <w:spacing w:line="276" w:lineRule="auto"/>
        <w:ind w:left="278" w:firstLine="573"/>
        <w:jc w:val="both"/>
        <w:rPr>
          <w:sz w:val="24"/>
          <w:szCs w:val="24"/>
        </w:rPr>
      </w:pPr>
      <w:r>
        <w:rPr>
          <w:sz w:val="24"/>
          <w:szCs w:val="24"/>
        </w:rPr>
        <w:t xml:space="preserve">Раздел </w:t>
      </w:r>
      <w:r>
        <w:rPr>
          <w:sz w:val="24"/>
          <w:szCs w:val="24"/>
          <w:lang w:val="en-US"/>
        </w:rPr>
        <w:t>II</w:t>
      </w:r>
      <w:r>
        <w:rPr>
          <w:sz w:val="24"/>
          <w:szCs w:val="24"/>
        </w:rPr>
        <w:t>. Стандарт предоставления муниципальной услуги</w:t>
      </w:r>
      <w:r w:rsidR="00323BF0">
        <w:rPr>
          <w:sz w:val="24"/>
          <w:szCs w:val="24"/>
        </w:rPr>
        <w:t>.</w:t>
      </w:r>
    </w:p>
    <w:p w:rsidR="008D460C" w:rsidRPr="0041701F" w:rsidRDefault="0041701F" w:rsidP="00323BF0">
      <w:pPr>
        <w:pStyle w:val="1"/>
        <w:shd w:val="clear" w:color="auto" w:fill="auto"/>
        <w:spacing w:line="276" w:lineRule="auto"/>
        <w:ind w:firstLine="0"/>
        <w:jc w:val="both"/>
        <w:rPr>
          <w:sz w:val="24"/>
          <w:szCs w:val="24"/>
        </w:rPr>
      </w:pPr>
      <w:r>
        <w:rPr>
          <w:sz w:val="24"/>
          <w:szCs w:val="24"/>
        </w:rPr>
        <w:t>Р</w:t>
      </w:r>
      <w:r w:rsidRPr="0041701F">
        <w:rPr>
          <w:sz w:val="24"/>
          <w:szCs w:val="24"/>
        </w:rPr>
        <w:t xml:space="preserve">аздел </w:t>
      </w:r>
      <w:r w:rsidRPr="0041701F">
        <w:rPr>
          <w:sz w:val="24"/>
          <w:szCs w:val="24"/>
          <w:lang w:val="en-US" w:eastAsia="en-US" w:bidi="en-US"/>
        </w:rPr>
        <w:t>III</w:t>
      </w:r>
      <w:r w:rsidRPr="0041701F">
        <w:rPr>
          <w:sz w:val="24"/>
          <w:szCs w:val="24"/>
          <w:lang w:eastAsia="en-US" w:bidi="en-US"/>
        </w:rPr>
        <w:t xml:space="preserve">. </w:t>
      </w:r>
      <w:r w:rsidRPr="0041701F">
        <w:rPr>
          <w:sz w:val="24"/>
          <w:szCs w:val="24"/>
        </w:rPr>
        <w:t>Состав, последов</w:t>
      </w:r>
      <w:r>
        <w:rPr>
          <w:sz w:val="24"/>
          <w:szCs w:val="24"/>
        </w:rPr>
        <w:t xml:space="preserve">ательность и сроки выполнения </w:t>
      </w:r>
      <w:r w:rsidRPr="0041701F">
        <w:rPr>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323BF0">
        <w:rPr>
          <w:sz w:val="24"/>
          <w:szCs w:val="24"/>
        </w:rPr>
        <w:t>.</w:t>
      </w:r>
    </w:p>
    <w:p w:rsidR="008D460C" w:rsidRPr="0041701F" w:rsidRDefault="0041701F" w:rsidP="00323BF0">
      <w:pPr>
        <w:pStyle w:val="1"/>
        <w:shd w:val="clear" w:color="auto" w:fill="auto"/>
        <w:tabs>
          <w:tab w:val="left" w:pos="9605"/>
        </w:tabs>
        <w:spacing w:line="276" w:lineRule="auto"/>
        <w:ind w:firstLine="720"/>
        <w:jc w:val="both"/>
        <w:rPr>
          <w:sz w:val="24"/>
          <w:szCs w:val="24"/>
        </w:rPr>
      </w:pPr>
      <w:r w:rsidRPr="0041701F">
        <w:rPr>
          <w:sz w:val="24"/>
          <w:szCs w:val="24"/>
        </w:rPr>
        <w:t xml:space="preserve">Раздел </w:t>
      </w:r>
      <w:r w:rsidRPr="0041701F">
        <w:rPr>
          <w:sz w:val="24"/>
          <w:szCs w:val="24"/>
          <w:lang w:val="en-US" w:eastAsia="en-US" w:bidi="en-US"/>
        </w:rPr>
        <w:t>IV</w:t>
      </w:r>
      <w:r w:rsidRPr="0041701F">
        <w:rPr>
          <w:sz w:val="24"/>
          <w:szCs w:val="24"/>
          <w:lang w:eastAsia="en-US" w:bidi="en-US"/>
        </w:rPr>
        <w:t xml:space="preserve">. </w:t>
      </w:r>
      <w:r w:rsidRPr="0041701F">
        <w:rPr>
          <w:sz w:val="24"/>
          <w:szCs w:val="24"/>
        </w:rPr>
        <w:t xml:space="preserve">Формы контроля за </w:t>
      </w:r>
      <w:r>
        <w:rPr>
          <w:sz w:val="24"/>
          <w:szCs w:val="24"/>
        </w:rPr>
        <w:t>исполнением административного</w:t>
      </w:r>
      <w:r w:rsidRPr="0041701F">
        <w:rPr>
          <w:sz w:val="24"/>
          <w:szCs w:val="24"/>
        </w:rPr>
        <w:t>регламента</w:t>
      </w:r>
      <w:r w:rsidR="00323BF0">
        <w:rPr>
          <w:sz w:val="24"/>
          <w:szCs w:val="24"/>
        </w:rPr>
        <w:t>.</w:t>
      </w:r>
    </w:p>
    <w:p w:rsidR="008D460C" w:rsidRPr="0041701F" w:rsidRDefault="0041701F" w:rsidP="00323BF0">
      <w:pPr>
        <w:pStyle w:val="1"/>
        <w:shd w:val="clear" w:color="auto" w:fill="auto"/>
        <w:spacing w:line="276" w:lineRule="auto"/>
        <w:ind w:firstLine="720"/>
        <w:jc w:val="both"/>
        <w:rPr>
          <w:sz w:val="24"/>
          <w:szCs w:val="24"/>
        </w:rPr>
      </w:pPr>
      <w:r w:rsidRPr="0041701F">
        <w:rPr>
          <w:sz w:val="24"/>
          <w:szCs w:val="24"/>
        </w:rPr>
        <w:t xml:space="preserve">Раздел </w:t>
      </w:r>
      <w:r w:rsidRPr="0041701F">
        <w:rPr>
          <w:sz w:val="24"/>
          <w:szCs w:val="24"/>
          <w:lang w:val="en-US" w:eastAsia="en-US" w:bidi="en-US"/>
        </w:rPr>
        <w:t>V</w:t>
      </w:r>
      <w:r w:rsidRPr="0041701F">
        <w:rPr>
          <w:sz w:val="24"/>
          <w:szCs w:val="24"/>
          <w:lang w:eastAsia="en-US" w:bidi="en-US"/>
        </w:rPr>
        <w:t xml:space="preserve">. </w:t>
      </w:r>
      <w:r w:rsidRPr="0041701F">
        <w:rPr>
          <w:sz w:val="24"/>
          <w:szCs w:val="24"/>
        </w:rPr>
        <w:t>Досудебный (вне</w:t>
      </w:r>
      <w:r>
        <w:rPr>
          <w:sz w:val="24"/>
          <w:szCs w:val="24"/>
        </w:rPr>
        <w:t xml:space="preserve">судебный) порядок обжалования </w:t>
      </w:r>
      <w:r w:rsidRPr="0041701F">
        <w:rPr>
          <w:sz w:val="24"/>
          <w:szCs w:val="24"/>
        </w:rPr>
        <w:t>решений и действий (бездействия) органа, предоставляющего муниципальную услугу, а также их должностных лиц, муниципальных служащих</w:t>
      </w:r>
      <w:r w:rsidR="00323BF0">
        <w:rPr>
          <w:sz w:val="24"/>
          <w:szCs w:val="24"/>
        </w:rPr>
        <w:t>.</w:t>
      </w:r>
    </w:p>
    <w:p w:rsidR="008D460C" w:rsidRPr="0041701F" w:rsidRDefault="0041701F" w:rsidP="00323BF0">
      <w:pPr>
        <w:pStyle w:val="1"/>
        <w:shd w:val="clear" w:color="auto" w:fill="auto"/>
        <w:tabs>
          <w:tab w:val="left" w:pos="9605"/>
        </w:tabs>
        <w:spacing w:line="276" w:lineRule="auto"/>
        <w:ind w:firstLine="720"/>
        <w:jc w:val="both"/>
        <w:rPr>
          <w:sz w:val="24"/>
          <w:szCs w:val="24"/>
        </w:rPr>
      </w:pPr>
      <w:r w:rsidRPr="0041701F">
        <w:rPr>
          <w:sz w:val="24"/>
          <w:szCs w:val="24"/>
        </w:rPr>
        <w:t xml:space="preserve">Раздел </w:t>
      </w:r>
      <w:r w:rsidRPr="0041701F">
        <w:rPr>
          <w:sz w:val="24"/>
          <w:szCs w:val="24"/>
          <w:lang w:val="en-US" w:eastAsia="en-US" w:bidi="en-US"/>
        </w:rPr>
        <w:t>VI</w:t>
      </w:r>
      <w:r w:rsidRPr="0041701F">
        <w:rPr>
          <w:sz w:val="24"/>
          <w:szCs w:val="24"/>
          <w:lang w:eastAsia="en-US" w:bidi="en-US"/>
        </w:rPr>
        <w:t xml:space="preserve">. </w:t>
      </w:r>
      <w:r w:rsidRPr="0041701F">
        <w:rPr>
          <w:sz w:val="24"/>
          <w:szCs w:val="24"/>
        </w:rPr>
        <w:t>Особенности выполне</w:t>
      </w:r>
      <w:r>
        <w:rPr>
          <w:sz w:val="24"/>
          <w:szCs w:val="24"/>
        </w:rPr>
        <w:t>ния административных процедур</w:t>
      </w:r>
      <w:r w:rsidRPr="0041701F">
        <w:rPr>
          <w:sz w:val="24"/>
          <w:szCs w:val="24"/>
        </w:rPr>
        <w:t>(действий) в многофункциональных центрах предоставления государственных и муниципальных услуг</w:t>
      </w:r>
      <w:r w:rsidR="00323BF0">
        <w:rPr>
          <w:sz w:val="24"/>
          <w:szCs w:val="24"/>
        </w:rPr>
        <w:t>.</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Приложение № 1. Форма решения </w:t>
      </w:r>
      <w:r>
        <w:rPr>
          <w:sz w:val="24"/>
          <w:szCs w:val="24"/>
        </w:rPr>
        <w:t>об отказе в приеме документов</w:t>
      </w:r>
      <w:r w:rsidR="00323BF0">
        <w:rPr>
          <w:sz w:val="24"/>
          <w:szCs w:val="24"/>
        </w:rPr>
        <w:t>.</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2. Форма заявле</w:t>
      </w:r>
      <w:r>
        <w:rPr>
          <w:sz w:val="24"/>
          <w:szCs w:val="24"/>
        </w:rPr>
        <w:t xml:space="preserve">ния об исправлении допущенных </w:t>
      </w:r>
      <w:r w:rsidRPr="0041701F">
        <w:rPr>
          <w:sz w:val="24"/>
          <w:szCs w:val="24"/>
        </w:rPr>
        <w:t xml:space="preserve">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3BF0">
        <w:rPr>
          <w:sz w:val="24"/>
          <w:szCs w:val="24"/>
        </w:rPr>
        <w:t>.</w:t>
      </w:r>
    </w:p>
    <w:p w:rsid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Приложение № 3. Форма </w:t>
      </w:r>
      <w:r>
        <w:rPr>
          <w:sz w:val="24"/>
          <w:szCs w:val="24"/>
        </w:rPr>
        <w:t xml:space="preserve">решения об отказе во внесении </w:t>
      </w:r>
      <w:r w:rsidRPr="0041701F">
        <w:rPr>
          <w:sz w:val="24"/>
          <w:szCs w:val="24"/>
        </w:rPr>
        <w:t>исправлений в уведомление о соответствии указанных в уведомлении о планируемом строительстве или реконструкции объекта</w:t>
      </w:r>
    </w:p>
    <w:p w:rsidR="008D460C" w:rsidRPr="0041701F" w:rsidRDefault="0041701F" w:rsidP="0041701F">
      <w:pPr>
        <w:pStyle w:val="1"/>
        <w:shd w:val="clear" w:color="auto" w:fill="auto"/>
        <w:spacing w:line="276" w:lineRule="auto"/>
        <w:ind w:firstLine="0"/>
        <w:jc w:val="both"/>
        <w:rPr>
          <w:sz w:val="24"/>
          <w:szCs w:val="24"/>
        </w:rPr>
      </w:pPr>
      <w:r>
        <w:rPr>
          <w:sz w:val="24"/>
          <w:szCs w:val="24"/>
        </w:rPr>
        <w:t>и</w:t>
      </w:r>
      <w:r w:rsidRPr="0041701F">
        <w:rPr>
          <w:sz w:val="24"/>
          <w:szCs w:val="24"/>
        </w:rPr>
        <w:t xml:space="preserve">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41701F">
        <w:rPr>
          <w:sz w:val="24"/>
          <w:szCs w:val="24"/>
        </w:rPr>
        <w:lastRenderedPageBreak/>
        <w:t>жилищного строительства или садового дома на земельном участке</w:t>
      </w:r>
      <w:r w:rsidR="00323BF0">
        <w:rPr>
          <w:sz w:val="24"/>
          <w:szCs w:val="24"/>
        </w:rPr>
        <w:t>.</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4.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3BF0">
        <w:rPr>
          <w:sz w:val="24"/>
          <w:szCs w:val="24"/>
        </w:rPr>
        <w:t>.</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5. 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3BF0">
        <w:rPr>
          <w:sz w:val="24"/>
          <w:szCs w:val="24"/>
        </w:rPr>
        <w:t>.</w:t>
      </w:r>
    </w:p>
    <w:p w:rsidR="008D460C" w:rsidRPr="0041701F" w:rsidRDefault="0041701F" w:rsidP="0041701F">
      <w:pPr>
        <w:pStyle w:val="1"/>
        <w:shd w:val="clear" w:color="auto" w:fill="auto"/>
        <w:spacing w:after="620" w:line="276" w:lineRule="auto"/>
        <w:ind w:firstLine="720"/>
        <w:jc w:val="both"/>
        <w:rPr>
          <w:sz w:val="24"/>
          <w:szCs w:val="24"/>
        </w:rPr>
      </w:pPr>
      <w:r w:rsidRPr="0041701F">
        <w:rPr>
          <w:sz w:val="24"/>
          <w:szCs w:val="24"/>
        </w:rPr>
        <w:t xml:space="preserve">Приложение № 6. Состав, последовательность и сроки выполнения административных процедур (действий) при предоставлении </w:t>
      </w:r>
      <w:r w:rsidR="00B73504">
        <w:rPr>
          <w:sz w:val="24"/>
          <w:szCs w:val="24"/>
        </w:rPr>
        <w:t>муниципальной</w:t>
      </w:r>
      <w:r w:rsidRPr="0041701F">
        <w:rPr>
          <w:sz w:val="24"/>
          <w:szCs w:val="24"/>
        </w:rPr>
        <w:t xml:space="preserve"> услуги</w:t>
      </w:r>
      <w:r w:rsidR="00323BF0">
        <w:rPr>
          <w:sz w:val="24"/>
          <w:szCs w:val="24"/>
        </w:rPr>
        <w:t>.</w:t>
      </w:r>
    </w:p>
    <w:p w:rsidR="008D460C" w:rsidRPr="0041701F" w:rsidRDefault="0041701F" w:rsidP="0041701F">
      <w:pPr>
        <w:pStyle w:val="1"/>
        <w:shd w:val="clear" w:color="auto" w:fill="auto"/>
        <w:spacing w:before="120" w:after="120" w:line="276" w:lineRule="auto"/>
        <w:ind w:firstLine="0"/>
        <w:jc w:val="center"/>
        <w:rPr>
          <w:b/>
          <w:sz w:val="24"/>
          <w:szCs w:val="24"/>
        </w:rPr>
      </w:pPr>
      <w:r w:rsidRPr="0041701F">
        <w:rPr>
          <w:b/>
          <w:sz w:val="24"/>
          <w:szCs w:val="24"/>
        </w:rPr>
        <w:t xml:space="preserve">Раздел </w:t>
      </w:r>
      <w:r w:rsidRPr="0041701F">
        <w:rPr>
          <w:b/>
          <w:bCs/>
          <w:sz w:val="24"/>
          <w:szCs w:val="24"/>
          <w:lang w:val="en-US" w:eastAsia="en-US" w:bidi="en-US"/>
        </w:rPr>
        <w:t>I</w:t>
      </w:r>
      <w:r w:rsidRPr="0041701F">
        <w:rPr>
          <w:b/>
          <w:bCs/>
          <w:sz w:val="24"/>
          <w:szCs w:val="24"/>
          <w:lang w:eastAsia="en-US" w:bidi="en-US"/>
        </w:rPr>
        <w:t xml:space="preserve">. </w:t>
      </w:r>
      <w:r w:rsidRPr="0041701F">
        <w:rPr>
          <w:b/>
          <w:sz w:val="24"/>
          <w:szCs w:val="24"/>
        </w:rPr>
        <w:t>Общие положения</w:t>
      </w:r>
    </w:p>
    <w:p w:rsidR="008D460C" w:rsidRPr="0041701F" w:rsidRDefault="0041701F" w:rsidP="0041701F">
      <w:pPr>
        <w:pStyle w:val="1"/>
        <w:shd w:val="clear" w:color="auto" w:fill="auto"/>
        <w:spacing w:after="280" w:line="276" w:lineRule="auto"/>
        <w:ind w:left="2060" w:firstLine="0"/>
        <w:rPr>
          <w:b/>
          <w:sz w:val="24"/>
          <w:szCs w:val="24"/>
        </w:rPr>
      </w:pPr>
      <w:r w:rsidRPr="0041701F">
        <w:rPr>
          <w:b/>
          <w:sz w:val="24"/>
          <w:szCs w:val="24"/>
        </w:rPr>
        <w:t>Предмет регулирования Административного регламента</w:t>
      </w:r>
    </w:p>
    <w:p w:rsidR="008D460C" w:rsidRPr="0041701F" w:rsidRDefault="0041701F" w:rsidP="0041701F">
      <w:pPr>
        <w:pStyle w:val="1"/>
        <w:numPr>
          <w:ilvl w:val="0"/>
          <w:numId w:val="1"/>
        </w:numPr>
        <w:shd w:val="clear" w:color="auto" w:fill="auto"/>
        <w:tabs>
          <w:tab w:val="left" w:pos="1435"/>
        </w:tabs>
        <w:spacing w:after="280" w:line="276" w:lineRule="auto"/>
        <w:ind w:firstLine="720"/>
        <w:jc w:val="both"/>
        <w:rPr>
          <w:sz w:val="24"/>
          <w:szCs w:val="24"/>
        </w:rPr>
      </w:pPr>
      <w:r w:rsidRPr="0041701F">
        <w:rPr>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РФ.</w:t>
      </w:r>
    </w:p>
    <w:p w:rsidR="008D460C" w:rsidRPr="0041701F" w:rsidRDefault="0041701F" w:rsidP="0041701F">
      <w:pPr>
        <w:pStyle w:val="1"/>
        <w:shd w:val="clear" w:color="auto" w:fill="auto"/>
        <w:spacing w:after="280" w:line="276" w:lineRule="auto"/>
        <w:ind w:firstLine="0"/>
        <w:jc w:val="center"/>
        <w:rPr>
          <w:b/>
          <w:sz w:val="24"/>
          <w:szCs w:val="24"/>
        </w:rPr>
      </w:pPr>
      <w:r w:rsidRPr="0041701F">
        <w:rPr>
          <w:b/>
          <w:sz w:val="24"/>
          <w:szCs w:val="24"/>
        </w:rPr>
        <w:lastRenderedPageBreak/>
        <w:t>Круг Заявителей</w:t>
      </w:r>
    </w:p>
    <w:p w:rsidR="008D460C" w:rsidRPr="0041701F" w:rsidRDefault="0041701F" w:rsidP="0041701F">
      <w:pPr>
        <w:pStyle w:val="1"/>
        <w:numPr>
          <w:ilvl w:val="0"/>
          <w:numId w:val="1"/>
        </w:numPr>
        <w:shd w:val="clear" w:color="auto" w:fill="auto"/>
        <w:tabs>
          <w:tab w:val="left" w:pos="1435"/>
        </w:tabs>
        <w:spacing w:line="276" w:lineRule="auto"/>
        <w:ind w:firstLine="720"/>
        <w:jc w:val="both"/>
        <w:rPr>
          <w:sz w:val="24"/>
          <w:szCs w:val="24"/>
        </w:rPr>
      </w:pPr>
      <w:r w:rsidRPr="0041701F">
        <w:rPr>
          <w:sz w:val="24"/>
          <w:szCs w:val="24"/>
        </w:rPr>
        <w:t>Заявителями на получение муниципальной услуги являются застройщики (далее - Заявитель).</w:t>
      </w:r>
    </w:p>
    <w:p w:rsidR="008D460C" w:rsidRPr="0041701F" w:rsidRDefault="0041701F" w:rsidP="0041701F">
      <w:pPr>
        <w:pStyle w:val="1"/>
        <w:numPr>
          <w:ilvl w:val="0"/>
          <w:numId w:val="1"/>
        </w:numPr>
        <w:shd w:val="clear" w:color="auto" w:fill="auto"/>
        <w:tabs>
          <w:tab w:val="left" w:pos="1435"/>
        </w:tabs>
        <w:spacing w:after="280" w:line="276" w:lineRule="auto"/>
        <w:ind w:firstLine="720"/>
        <w:jc w:val="both"/>
        <w:rPr>
          <w:sz w:val="24"/>
          <w:szCs w:val="24"/>
        </w:rPr>
      </w:pPr>
      <w:r w:rsidRPr="0041701F">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460C" w:rsidRPr="0041701F" w:rsidRDefault="0041701F" w:rsidP="0041701F">
      <w:pPr>
        <w:pStyle w:val="1"/>
        <w:shd w:val="clear" w:color="auto" w:fill="auto"/>
        <w:spacing w:after="280" w:line="276" w:lineRule="auto"/>
        <w:ind w:firstLine="0"/>
        <w:jc w:val="center"/>
        <w:rPr>
          <w:b/>
          <w:sz w:val="24"/>
          <w:szCs w:val="24"/>
        </w:rPr>
      </w:pPr>
      <w:r w:rsidRPr="0041701F">
        <w:rPr>
          <w:b/>
          <w:sz w:val="24"/>
          <w:szCs w:val="24"/>
        </w:rPr>
        <w:t>Требования к порядку информирования о предоставлении</w:t>
      </w:r>
      <w:r w:rsidRPr="0041701F">
        <w:rPr>
          <w:b/>
          <w:sz w:val="24"/>
          <w:szCs w:val="24"/>
        </w:rPr>
        <w:br/>
        <w:t>муниципальной услуги</w:t>
      </w:r>
    </w:p>
    <w:p w:rsidR="008D460C" w:rsidRPr="0041701F" w:rsidRDefault="0041701F" w:rsidP="0041701F">
      <w:pPr>
        <w:pStyle w:val="1"/>
        <w:numPr>
          <w:ilvl w:val="0"/>
          <w:numId w:val="1"/>
        </w:numPr>
        <w:shd w:val="clear" w:color="auto" w:fill="auto"/>
        <w:tabs>
          <w:tab w:val="left" w:pos="1435"/>
        </w:tabs>
        <w:spacing w:line="276" w:lineRule="auto"/>
        <w:ind w:firstLine="720"/>
        <w:jc w:val="both"/>
        <w:rPr>
          <w:sz w:val="24"/>
          <w:szCs w:val="24"/>
        </w:rPr>
      </w:pPr>
      <w:r w:rsidRPr="0041701F">
        <w:rPr>
          <w:sz w:val="24"/>
          <w:szCs w:val="24"/>
        </w:rPr>
        <w:t>Информирование о порядке предоставления муниципальной услуги осуществляется:</w:t>
      </w:r>
    </w:p>
    <w:p w:rsidR="008D460C" w:rsidRPr="0041701F" w:rsidRDefault="0041701F" w:rsidP="0041701F">
      <w:pPr>
        <w:pStyle w:val="1"/>
        <w:numPr>
          <w:ilvl w:val="0"/>
          <w:numId w:val="2"/>
        </w:numPr>
        <w:shd w:val="clear" w:color="auto" w:fill="auto"/>
        <w:tabs>
          <w:tab w:val="left" w:pos="1081"/>
        </w:tabs>
        <w:spacing w:line="276" w:lineRule="auto"/>
        <w:ind w:firstLine="720"/>
        <w:jc w:val="both"/>
        <w:rPr>
          <w:sz w:val="24"/>
          <w:szCs w:val="24"/>
        </w:rPr>
      </w:pPr>
      <w:r w:rsidRPr="0041701F">
        <w:rPr>
          <w:sz w:val="24"/>
          <w:szCs w:val="24"/>
        </w:rPr>
        <w:t xml:space="preserve">непосредственно при личном приеме заявителя в </w:t>
      </w:r>
      <w:r w:rsidR="00FE1E34">
        <w:rPr>
          <w:sz w:val="24"/>
          <w:szCs w:val="24"/>
        </w:rPr>
        <w:t xml:space="preserve">администрацию </w:t>
      </w:r>
      <w:proofErr w:type="spellStart"/>
      <w:r w:rsidR="00F246BF">
        <w:rPr>
          <w:sz w:val="24"/>
          <w:szCs w:val="24"/>
        </w:rPr>
        <w:t>Большеройского</w:t>
      </w:r>
      <w:r w:rsidR="00FE1E34">
        <w:rPr>
          <w:sz w:val="24"/>
          <w:szCs w:val="24"/>
        </w:rPr>
        <w:t>сельского</w:t>
      </w:r>
      <w:proofErr w:type="spellEnd"/>
      <w:r w:rsidR="00FE1E34">
        <w:rPr>
          <w:sz w:val="24"/>
          <w:szCs w:val="24"/>
        </w:rPr>
        <w:t xml:space="preserve"> поселения Уржумского района Кировской области</w:t>
      </w:r>
      <w:r w:rsidRPr="0041701F">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460C" w:rsidRPr="0041701F" w:rsidRDefault="0041701F" w:rsidP="0041701F">
      <w:pPr>
        <w:pStyle w:val="1"/>
        <w:numPr>
          <w:ilvl w:val="0"/>
          <w:numId w:val="2"/>
        </w:numPr>
        <w:shd w:val="clear" w:color="auto" w:fill="auto"/>
        <w:tabs>
          <w:tab w:val="left" w:pos="1090"/>
        </w:tabs>
        <w:spacing w:line="276" w:lineRule="auto"/>
        <w:ind w:firstLine="720"/>
        <w:jc w:val="both"/>
        <w:rPr>
          <w:sz w:val="24"/>
          <w:szCs w:val="24"/>
        </w:rPr>
      </w:pPr>
      <w:r w:rsidRPr="0041701F">
        <w:rPr>
          <w:sz w:val="24"/>
          <w:szCs w:val="24"/>
        </w:rPr>
        <w:t xml:space="preserve">по телефону </w:t>
      </w:r>
      <w:r w:rsidR="00F246BF">
        <w:rPr>
          <w:sz w:val="24"/>
          <w:szCs w:val="24"/>
        </w:rPr>
        <w:t xml:space="preserve">в </w:t>
      </w:r>
      <w:r w:rsidRPr="0041701F">
        <w:rPr>
          <w:sz w:val="24"/>
          <w:szCs w:val="24"/>
        </w:rPr>
        <w:t>Уполномоченном органе или многофункциональном центре;</w:t>
      </w:r>
    </w:p>
    <w:p w:rsidR="008D460C" w:rsidRPr="0041701F" w:rsidRDefault="0041701F" w:rsidP="0041701F">
      <w:pPr>
        <w:pStyle w:val="1"/>
        <w:numPr>
          <w:ilvl w:val="0"/>
          <w:numId w:val="2"/>
        </w:numPr>
        <w:shd w:val="clear" w:color="auto" w:fill="auto"/>
        <w:tabs>
          <w:tab w:val="left" w:pos="1143"/>
        </w:tabs>
        <w:spacing w:line="276" w:lineRule="auto"/>
        <w:ind w:firstLine="740"/>
        <w:jc w:val="both"/>
        <w:rPr>
          <w:sz w:val="24"/>
          <w:szCs w:val="24"/>
        </w:rPr>
      </w:pPr>
      <w:r w:rsidRPr="0041701F">
        <w:rPr>
          <w:sz w:val="24"/>
          <w:szCs w:val="24"/>
        </w:rPr>
        <w:t>письменно, в том числе посредством электронной почты, факсимильной связи;</w:t>
      </w:r>
    </w:p>
    <w:p w:rsidR="008D460C" w:rsidRPr="0041701F" w:rsidRDefault="0041701F" w:rsidP="0041701F">
      <w:pPr>
        <w:pStyle w:val="1"/>
        <w:numPr>
          <w:ilvl w:val="0"/>
          <w:numId w:val="2"/>
        </w:numPr>
        <w:shd w:val="clear" w:color="auto" w:fill="auto"/>
        <w:tabs>
          <w:tab w:val="left" w:pos="1166"/>
        </w:tabs>
        <w:spacing w:line="276" w:lineRule="auto"/>
        <w:ind w:firstLine="740"/>
        <w:jc w:val="both"/>
        <w:rPr>
          <w:sz w:val="24"/>
          <w:szCs w:val="24"/>
        </w:rPr>
      </w:pPr>
      <w:r w:rsidRPr="0041701F">
        <w:rPr>
          <w:sz w:val="24"/>
          <w:szCs w:val="24"/>
        </w:rPr>
        <w:t>посредством размещения в открытой и доступной форме информации: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1701F">
        <w:rPr>
          <w:sz w:val="24"/>
          <w:szCs w:val="24"/>
          <w:lang w:eastAsia="en-US" w:bidi="en-US"/>
        </w:rPr>
        <w:t>(</w:t>
      </w:r>
      <w:hyperlink r:id="rId8" w:history="1">
        <w:r w:rsidRPr="0041701F">
          <w:rPr>
            <w:sz w:val="24"/>
            <w:szCs w:val="24"/>
            <w:lang w:val="en-US" w:eastAsia="en-US" w:bidi="en-US"/>
          </w:rPr>
          <w:t>https</w:t>
        </w:r>
        <w:r w:rsidRPr="0041701F">
          <w:rPr>
            <w:sz w:val="24"/>
            <w:szCs w:val="24"/>
            <w:lang w:eastAsia="en-US" w:bidi="en-US"/>
          </w:rPr>
          <w:t>://</w:t>
        </w:r>
        <w:r w:rsidRPr="0041701F">
          <w:rPr>
            <w:sz w:val="24"/>
            <w:szCs w:val="24"/>
            <w:lang w:val="en-US" w:eastAsia="en-US" w:bidi="en-US"/>
          </w:rPr>
          <w:t>www</w:t>
        </w:r>
        <w:r w:rsidRPr="0041701F">
          <w:rPr>
            <w:sz w:val="24"/>
            <w:szCs w:val="24"/>
            <w:lang w:eastAsia="en-US" w:bidi="en-US"/>
          </w:rPr>
          <w:t>.</w:t>
        </w:r>
        <w:proofErr w:type="spellStart"/>
        <w:r w:rsidRPr="0041701F">
          <w:rPr>
            <w:sz w:val="24"/>
            <w:szCs w:val="24"/>
            <w:lang w:val="en-US" w:eastAsia="en-US" w:bidi="en-US"/>
          </w:rPr>
          <w:t>gosuslugi</w:t>
        </w:r>
        <w:proofErr w:type="spellEnd"/>
        <w:r w:rsidRPr="0041701F">
          <w:rPr>
            <w:sz w:val="24"/>
            <w:szCs w:val="24"/>
            <w:lang w:eastAsia="en-US" w:bidi="en-US"/>
          </w:rPr>
          <w:t>.</w:t>
        </w:r>
        <w:r w:rsidRPr="0041701F">
          <w:rPr>
            <w:sz w:val="24"/>
            <w:szCs w:val="24"/>
            <w:lang w:val="en-US" w:eastAsia="en-US" w:bidi="en-US"/>
          </w:rPr>
          <w:t>ru</w:t>
        </w:r>
        <w:r w:rsidRPr="0041701F">
          <w:rPr>
            <w:sz w:val="24"/>
            <w:szCs w:val="24"/>
            <w:lang w:eastAsia="en-US" w:bidi="en-US"/>
          </w:rPr>
          <w:t>/</w:t>
        </w:r>
      </w:hyperlink>
      <w:r w:rsidRPr="0041701F">
        <w:rPr>
          <w:sz w:val="24"/>
          <w:szCs w:val="24"/>
          <w:lang w:eastAsia="en-US" w:bidi="en-US"/>
        </w:rPr>
        <w:t xml:space="preserve">) </w:t>
      </w:r>
      <w:r w:rsidRPr="0041701F">
        <w:rPr>
          <w:sz w:val="24"/>
          <w:szCs w:val="24"/>
        </w:rPr>
        <w:t>(далее - Единый портал);</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на официальном сайте Уполномоченного органа </w:t>
      </w:r>
      <w:r w:rsidR="00ED63E9" w:rsidRPr="00953392">
        <w:rPr>
          <w:rFonts w:eastAsia="Arial"/>
          <w:color w:val="000000" w:themeColor="text1"/>
          <w:sz w:val="22"/>
          <w:szCs w:val="22"/>
        </w:rPr>
        <w:t>(</w:t>
      </w:r>
      <w:hyperlink r:id="rId9" w:history="1">
        <w:r w:rsidR="00F246BF" w:rsidRPr="008702AE">
          <w:rPr>
            <w:rStyle w:val="ae"/>
            <w:bCs/>
            <w:sz w:val="22"/>
            <w:szCs w:val="22"/>
            <w:shd w:val="clear" w:color="auto" w:fill="FFFFFF"/>
          </w:rPr>
          <w:t>https://</w:t>
        </w:r>
        <w:proofErr w:type="spellStart"/>
        <w:r w:rsidR="00F246BF" w:rsidRPr="008702AE">
          <w:rPr>
            <w:rStyle w:val="ae"/>
            <w:bCs/>
            <w:sz w:val="22"/>
            <w:szCs w:val="22"/>
            <w:shd w:val="clear" w:color="auto" w:fill="FFFFFF"/>
            <w:lang w:val="en-US"/>
          </w:rPr>
          <w:t>bolsheroj</w:t>
        </w:r>
        <w:proofErr w:type="spellEnd"/>
        <w:r w:rsidR="00F246BF" w:rsidRPr="008702AE">
          <w:rPr>
            <w:rStyle w:val="ae"/>
            <w:bCs/>
            <w:sz w:val="22"/>
            <w:szCs w:val="22"/>
            <w:shd w:val="clear" w:color="auto" w:fill="FFFFFF"/>
          </w:rPr>
          <w:t>skoe-r43.gosweb.gosuslugi.ru</w:t>
        </w:r>
      </w:hyperlink>
      <w:r w:rsidRPr="00953392">
        <w:rPr>
          <w:sz w:val="22"/>
          <w:szCs w:val="22"/>
        </w:rPr>
        <w:t>);</w:t>
      </w:r>
    </w:p>
    <w:p w:rsidR="008D460C" w:rsidRPr="0041701F" w:rsidRDefault="0041701F" w:rsidP="0041701F">
      <w:pPr>
        <w:pStyle w:val="1"/>
        <w:numPr>
          <w:ilvl w:val="0"/>
          <w:numId w:val="2"/>
        </w:numPr>
        <w:shd w:val="clear" w:color="auto" w:fill="auto"/>
        <w:tabs>
          <w:tab w:val="left" w:pos="1143"/>
        </w:tabs>
        <w:spacing w:line="276" w:lineRule="auto"/>
        <w:ind w:firstLine="740"/>
        <w:jc w:val="both"/>
        <w:rPr>
          <w:sz w:val="24"/>
          <w:szCs w:val="24"/>
        </w:rPr>
      </w:pPr>
      <w:r w:rsidRPr="0041701F">
        <w:rPr>
          <w:sz w:val="24"/>
          <w:szCs w:val="24"/>
        </w:rPr>
        <w:t>посредством размещения информации на информационных стендах Уполномоченного органа или многофункционального центра.</w:t>
      </w:r>
    </w:p>
    <w:p w:rsidR="008D460C" w:rsidRPr="0041701F" w:rsidRDefault="0041701F" w:rsidP="0041701F">
      <w:pPr>
        <w:pStyle w:val="1"/>
        <w:numPr>
          <w:ilvl w:val="0"/>
          <w:numId w:val="1"/>
        </w:numPr>
        <w:shd w:val="clear" w:color="auto" w:fill="auto"/>
        <w:tabs>
          <w:tab w:val="left" w:pos="1358"/>
        </w:tabs>
        <w:spacing w:line="276" w:lineRule="auto"/>
        <w:ind w:firstLine="740"/>
        <w:jc w:val="both"/>
        <w:rPr>
          <w:sz w:val="24"/>
          <w:szCs w:val="24"/>
        </w:rPr>
      </w:pPr>
      <w:r w:rsidRPr="0041701F">
        <w:rPr>
          <w:sz w:val="24"/>
          <w:szCs w:val="24"/>
        </w:rPr>
        <w:t>Информирование осуществляется по вопросам, касающимся: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справочной информации о работе Уполномоченного органа (структурных подразделений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документов, необходимых для предоставления </w:t>
      </w:r>
      <w:r w:rsidR="00E60EED">
        <w:rPr>
          <w:sz w:val="24"/>
          <w:szCs w:val="24"/>
        </w:rPr>
        <w:t>м</w:t>
      </w:r>
      <w:r w:rsidRPr="0041701F">
        <w:rPr>
          <w:sz w:val="24"/>
          <w:szCs w:val="24"/>
        </w:rPr>
        <w:t>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и сроков предоставления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получения сведений о ходе рассмотрения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информации по вопросам предоставления муниципальной услуги осуществляется бесплатно.</w:t>
      </w:r>
    </w:p>
    <w:p w:rsidR="008D460C" w:rsidRPr="0041701F" w:rsidRDefault="0041701F" w:rsidP="0041701F">
      <w:pPr>
        <w:pStyle w:val="1"/>
        <w:numPr>
          <w:ilvl w:val="0"/>
          <w:numId w:val="1"/>
        </w:numPr>
        <w:shd w:val="clear" w:color="auto" w:fill="auto"/>
        <w:tabs>
          <w:tab w:val="left" w:pos="1338"/>
        </w:tabs>
        <w:spacing w:line="276" w:lineRule="auto"/>
        <w:ind w:firstLine="740"/>
        <w:jc w:val="both"/>
        <w:rPr>
          <w:sz w:val="24"/>
          <w:szCs w:val="24"/>
        </w:rPr>
      </w:pPr>
      <w:r w:rsidRPr="0041701F">
        <w:rPr>
          <w:sz w:val="24"/>
          <w:szCs w:val="24"/>
        </w:rPr>
        <w:lastRenderedPageBreak/>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изложить обращение в письменной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назначить другое время для консультаций.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Продолжительность информирования по телефону не должна превышать 10 минут.</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Информирование осуществляется в соответствии с графиком приема граждан.</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По письменному обращению должностное лицо Уполномоченного органа, ответственный за предоставление</w:t>
      </w:r>
      <w:r w:rsidR="00E60EED">
        <w:rPr>
          <w:sz w:val="24"/>
          <w:szCs w:val="24"/>
        </w:rPr>
        <w:t xml:space="preserve"> му</w:t>
      </w:r>
      <w:r w:rsidRPr="0041701F">
        <w:rPr>
          <w:sz w:val="24"/>
          <w:szCs w:val="24"/>
        </w:rPr>
        <w:t>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Доступ к информации о сроках и порядке предоставления </w:t>
      </w:r>
      <w:r w:rsidR="00E60EED">
        <w:rPr>
          <w:sz w:val="24"/>
          <w:szCs w:val="24"/>
        </w:rPr>
        <w:t>м</w:t>
      </w:r>
      <w:r w:rsidRPr="0041701F">
        <w:rPr>
          <w:sz w:val="24"/>
          <w:szCs w:val="24"/>
        </w:rPr>
        <w:t xml:space="preserve">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60EED" w:rsidRPr="0041701F">
        <w:rPr>
          <w:sz w:val="24"/>
          <w:szCs w:val="24"/>
        </w:rPr>
        <w:t>заявителя,</w:t>
      </w:r>
      <w:r w:rsidRPr="0041701F">
        <w:rPr>
          <w:sz w:val="24"/>
          <w:szCs w:val="24"/>
        </w:rPr>
        <w:t xml:space="preserve"> или предоставление им персональных данных.</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адрес официального сайта, а также электронной почты и (или) формы обратной связи </w:t>
      </w:r>
      <w:r w:rsidRPr="0041701F">
        <w:rPr>
          <w:sz w:val="24"/>
          <w:szCs w:val="24"/>
        </w:rPr>
        <w:lastRenderedPageBreak/>
        <w:t>Уполномоченного органа в сети «Интернет».</w:t>
      </w:r>
    </w:p>
    <w:p w:rsidR="008D460C" w:rsidRPr="0041701F" w:rsidRDefault="0041701F" w:rsidP="0041701F">
      <w:pPr>
        <w:pStyle w:val="1"/>
        <w:numPr>
          <w:ilvl w:val="0"/>
          <w:numId w:val="1"/>
        </w:numPr>
        <w:shd w:val="clear" w:color="auto" w:fill="auto"/>
        <w:tabs>
          <w:tab w:val="left" w:pos="1419"/>
        </w:tabs>
        <w:spacing w:line="276" w:lineRule="auto"/>
        <w:ind w:firstLine="720"/>
        <w:jc w:val="both"/>
        <w:rPr>
          <w:sz w:val="24"/>
          <w:szCs w:val="24"/>
        </w:rPr>
      </w:pPr>
      <w:r w:rsidRPr="0041701F">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460C" w:rsidRPr="0041701F" w:rsidRDefault="0041701F" w:rsidP="0041701F">
      <w:pPr>
        <w:pStyle w:val="1"/>
        <w:numPr>
          <w:ilvl w:val="0"/>
          <w:numId w:val="1"/>
        </w:numPr>
        <w:shd w:val="clear" w:color="auto" w:fill="auto"/>
        <w:tabs>
          <w:tab w:val="left" w:pos="1419"/>
        </w:tabs>
        <w:spacing w:line="276" w:lineRule="auto"/>
        <w:ind w:firstLine="720"/>
        <w:jc w:val="both"/>
        <w:rPr>
          <w:sz w:val="24"/>
          <w:szCs w:val="24"/>
        </w:rPr>
      </w:pPr>
      <w:r w:rsidRPr="0041701F">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460C" w:rsidRPr="0041701F" w:rsidRDefault="0041701F" w:rsidP="00E14205">
      <w:pPr>
        <w:pStyle w:val="1"/>
        <w:numPr>
          <w:ilvl w:val="0"/>
          <w:numId w:val="1"/>
        </w:numPr>
        <w:shd w:val="clear" w:color="auto" w:fill="auto"/>
        <w:tabs>
          <w:tab w:val="left" w:pos="1419"/>
        </w:tabs>
        <w:spacing w:after="120" w:line="276" w:lineRule="auto"/>
        <w:ind w:firstLine="720"/>
        <w:jc w:val="both"/>
        <w:rPr>
          <w:sz w:val="24"/>
          <w:szCs w:val="24"/>
        </w:rPr>
      </w:pPr>
      <w:r w:rsidRPr="0041701F">
        <w:rPr>
          <w:sz w:val="24"/>
          <w:szCs w:val="24"/>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 xml:space="preserve">Раздел </w:t>
      </w:r>
      <w:r w:rsidRPr="0041701F">
        <w:rPr>
          <w:b/>
          <w:bCs/>
          <w:sz w:val="24"/>
          <w:szCs w:val="24"/>
          <w:lang w:val="en-US" w:eastAsia="en-US" w:bidi="en-US"/>
        </w:rPr>
        <w:t>II</w:t>
      </w:r>
      <w:r w:rsidRPr="0041701F">
        <w:rPr>
          <w:b/>
          <w:bCs/>
          <w:sz w:val="24"/>
          <w:szCs w:val="24"/>
          <w:lang w:eastAsia="en-US" w:bidi="en-US"/>
        </w:rPr>
        <w:t xml:space="preserve">. </w:t>
      </w:r>
      <w:r w:rsidRPr="0041701F">
        <w:rPr>
          <w:b/>
          <w:sz w:val="24"/>
          <w:szCs w:val="24"/>
        </w:rPr>
        <w:t>Стандарт предоставления муниципальнойуслуги</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Наименование муниципальной услуги</w:t>
      </w:r>
    </w:p>
    <w:p w:rsidR="008D460C" w:rsidRPr="0041701F" w:rsidRDefault="0041701F" w:rsidP="00E14205">
      <w:pPr>
        <w:pStyle w:val="1"/>
        <w:numPr>
          <w:ilvl w:val="0"/>
          <w:numId w:val="3"/>
        </w:numPr>
        <w:shd w:val="clear" w:color="auto" w:fill="auto"/>
        <w:tabs>
          <w:tab w:val="left" w:pos="1273"/>
        </w:tabs>
        <w:spacing w:after="120" w:line="276" w:lineRule="auto"/>
        <w:ind w:firstLine="720"/>
        <w:jc w:val="both"/>
        <w:rPr>
          <w:sz w:val="24"/>
          <w:szCs w:val="24"/>
        </w:rPr>
      </w:pPr>
      <w:r w:rsidRPr="0041701F">
        <w:rPr>
          <w:sz w:val="24"/>
          <w:szCs w:val="24"/>
        </w:rPr>
        <w:t xml:space="preserve">Наименование муниципальной услуги - </w:t>
      </w:r>
      <w:r w:rsidR="00C40E0E" w:rsidRPr="00E14205">
        <w:rPr>
          <w:b/>
          <w:sz w:val="24"/>
          <w:szCs w:val="24"/>
        </w:rPr>
        <w:t>«</w:t>
      </w:r>
      <w:r w:rsidR="00C40E0E" w:rsidRPr="00C40E0E">
        <w:rPr>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w:t>
      </w:r>
      <w:proofErr w:type="spellStart"/>
      <w:r w:rsidR="00C40E0E" w:rsidRPr="00C40E0E">
        <w:rPr>
          <w:sz w:val="24"/>
          <w:szCs w:val="24"/>
        </w:rPr>
        <w:t>Большеройское</w:t>
      </w:r>
      <w:proofErr w:type="spellEnd"/>
      <w:r w:rsidR="00C40E0E" w:rsidRPr="00C40E0E">
        <w:rPr>
          <w:sz w:val="24"/>
          <w:szCs w:val="24"/>
        </w:rPr>
        <w:t xml:space="preserve"> сельское поселение Уржумского района Кировской области</w:t>
      </w:r>
      <w:r w:rsidRPr="0041701F">
        <w:rPr>
          <w:sz w:val="24"/>
          <w:szCs w:val="24"/>
        </w:rPr>
        <w:t>(далее - услуга).</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Наименование органа государственной власти, органа местного</w:t>
      </w:r>
      <w:r w:rsidRPr="0041701F">
        <w:rPr>
          <w:b/>
          <w:sz w:val="24"/>
          <w:szCs w:val="24"/>
        </w:rPr>
        <w:br/>
        <w:t>самоуправления</w:t>
      </w:r>
      <w:proofErr w:type="gramStart"/>
      <w:r w:rsidRPr="0041701F">
        <w:rPr>
          <w:b/>
          <w:sz w:val="24"/>
          <w:szCs w:val="24"/>
        </w:rPr>
        <w:t xml:space="preserve"> ,</w:t>
      </w:r>
      <w:proofErr w:type="gramEnd"/>
      <w:r w:rsidRPr="0041701F">
        <w:rPr>
          <w:b/>
          <w:sz w:val="24"/>
          <w:szCs w:val="24"/>
        </w:rPr>
        <w:t xml:space="preserve"> предоставляющего муниципальную услугу</w:t>
      </w:r>
    </w:p>
    <w:p w:rsidR="008D460C" w:rsidRPr="0041701F" w:rsidRDefault="00E60EED" w:rsidP="0041701F">
      <w:pPr>
        <w:pStyle w:val="1"/>
        <w:shd w:val="clear" w:color="auto" w:fill="auto"/>
        <w:spacing w:line="276" w:lineRule="auto"/>
        <w:ind w:firstLine="740"/>
        <w:jc w:val="both"/>
        <w:rPr>
          <w:sz w:val="24"/>
          <w:szCs w:val="24"/>
        </w:rPr>
      </w:pPr>
      <w:r>
        <w:rPr>
          <w:sz w:val="24"/>
          <w:szCs w:val="24"/>
        </w:rPr>
        <w:t>М</w:t>
      </w:r>
      <w:r w:rsidR="0041701F" w:rsidRPr="0041701F">
        <w:rPr>
          <w:sz w:val="24"/>
          <w:szCs w:val="24"/>
        </w:rPr>
        <w:t xml:space="preserve">униципальная услуга предоставляется Уполномоченным органом </w:t>
      </w:r>
      <w:r w:rsidR="00D417F5">
        <w:rPr>
          <w:sz w:val="24"/>
          <w:szCs w:val="24"/>
        </w:rPr>
        <w:t>администраци</w:t>
      </w:r>
      <w:r w:rsidR="00F246BF">
        <w:rPr>
          <w:sz w:val="24"/>
          <w:szCs w:val="24"/>
        </w:rPr>
        <w:t>ейБольшеройского</w:t>
      </w:r>
      <w:r w:rsidR="00D417F5">
        <w:rPr>
          <w:sz w:val="24"/>
          <w:szCs w:val="24"/>
        </w:rPr>
        <w:t xml:space="preserve">сельского поселения Уржумского района Кировской </w:t>
      </w:r>
      <w:r w:rsidR="00886741">
        <w:rPr>
          <w:sz w:val="24"/>
          <w:szCs w:val="24"/>
        </w:rPr>
        <w:t>области.</w:t>
      </w:r>
    </w:p>
    <w:p w:rsidR="008D460C" w:rsidRPr="0041701F" w:rsidRDefault="0041701F" w:rsidP="0041701F">
      <w:pPr>
        <w:pStyle w:val="1"/>
        <w:numPr>
          <w:ilvl w:val="0"/>
          <w:numId w:val="3"/>
        </w:numPr>
        <w:shd w:val="clear" w:color="auto" w:fill="auto"/>
        <w:tabs>
          <w:tab w:val="left" w:pos="1302"/>
        </w:tabs>
        <w:spacing w:line="276" w:lineRule="auto"/>
        <w:ind w:firstLine="740"/>
        <w:jc w:val="both"/>
        <w:rPr>
          <w:sz w:val="24"/>
          <w:szCs w:val="24"/>
        </w:rPr>
      </w:pPr>
      <w:r w:rsidRPr="0041701F">
        <w:rPr>
          <w:sz w:val="24"/>
          <w:szCs w:val="24"/>
        </w:rPr>
        <w:t>Состав заявителей.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Заявителями при обращении за получением услуги являются застройщики.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Нормативные правовые акты, регулирующие предоставление муниципальной услуги</w:t>
      </w:r>
    </w:p>
    <w:p w:rsidR="008D460C" w:rsidRPr="0041701F" w:rsidRDefault="0041701F" w:rsidP="00E14205">
      <w:pPr>
        <w:pStyle w:val="1"/>
        <w:numPr>
          <w:ilvl w:val="0"/>
          <w:numId w:val="3"/>
        </w:numPr>
        <w:shd w:val="clear" w:color="auto" w:fill="auto"/>
        <w:tabs>
          <w:tab w:val="left" w:pos="1273"/>
        </w:tabs>
        <w:spacing w:after="120" w:line="276" w:lineRule="auto"/>
        <w:ind w:firstLine="743"/>
        <w:jc w:val="both"/>
        <w:rPr>
          <w:sz w:val="24"/>
          <w:szCs w:val="24"/>
        </w:rPr>
      </w:pPr>
      <w:r w:rsidRPr="0041701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Исчерпывающий перечень документов и сведений, необходимых в</w:t>
      </w:r>
      <w:r w:rsidRPr="0041701F">
        <w:rPr>
          <w:b/>
          <w:sz w:val="24"/>
          <w:szCs w:val="24"/>
        </w:rPr>
        <w:br/>
        <w:t>соответствии с нормативными правовыми актами для предоставления</w:t>
      </w:r>
      <w:r w:rsidRPr="0041701F">
        <w:rPr>
          <w:b/>
          <w:sz w:val="24"/>
          <w:szCs w:val="24"/>
        </w:rPr>
        <w:br/>
      </w:r>
      <w:r w:rsidR="00E60EED">
        <w:rPr>
          <w:b/>
          <w:sz w:val="24"/>
          <w:szCs w:val="24"/>
        </w:rPr>
        <w:t>муниципальной</w:t>
      </w:r>
      <w:r w:rsidRPr="0041701F">
        <w:rPr>
          <w:b/>
          <w:sz w:val="24"/>
          <w:szCs w:val="24"/>
        </w:rPr>
        <w:t xml:space="preserve"> услуги и услуг, которые являются</w:t>
      </w:r>
      <w:r w:rsidRPr="0041701F">
        <w:rPr>
          <w:b/>
          <w:sz w:val="24"/>
          <w:szCs w:val="24"/>
        </w:rPr>
        <w:br/>
        <w:t xml:space="preserve">необходимыми и обязательными для предоставления </w:t>
      </w:r>
      <w:r w:rsidRPr="0041701F">
        <w:rPr>
          <w:b/>
          <w:sz w:val="24"/>
          <w:szCs w:val="24"/>
        </w:rPr>
        <w:br/>
      </w:r>
      <w:r w:rsidR="00E60EED">
        <w:rPr>
          <w:b/>
          <w:sz w:val="24"/>
          <w:szCs w:val="24"/>
        </w:rPr>
        <w:t>муниципальной</w:t>
      </w:r>
      <w:r w:rsidRPr="0041701F">
        <w:rPr>
          <w:b/>
          <w:sz w:val="24"/>
          <w:szCs w:val="24"/>
        </w:rPr>
        <w:t xml:space="preserve"> услуги, подлежащих представлению заявителем, способы их</w:t>
      </w:r>
      <w:r w:rsidRPr="0041701F">
        <w:rPr>
          <w:b/>
          <w:sz w:val="24"/>
          <w:szCs w:val="24"/>
        </w:rPr>
        <w:br/>
      </w:r>
      <w:r w:rsidRPr="0041701F">
        <w:rPr>
          <w:b/>
          <w:sz w:val="24"/>
          <w:szCs w:val="24"/>
        </w:rPr>
        <w:lastRenderedPageBreak/>
        <w:t>получения заявителем, в том числе в электронной форме, порядок их</w:t>
      </w:r>
      <w:r w:rsidRPr="0041701F">
        <w:rPr>
          <w:b/>
          <w:sz w:val="24"/>
          <w:szCs w:val="24"/>
        </w:rPr>
        <w:br/>
        <w:t>представления</w:t>
      </w:r>
    </w:p>
    <w:p w:rsidR="008D460C" w:rsidRPr="0041701F" w:rsidRDefault="0041701F" w:rsidP="0041701F">
      <w:pPr>
        <w:pStyle w:val="1"/>
        <w:numPr>
          <w:ilvl w:val="0"/>
          <w:numId w:val="3"/>
        </w:numPr>
        <w:shd w:val="clear" w:color="auto" w:fill="auto"/>
        <w:tabs>
          <w:tab w:val="left" w:pos="1273"/>
        </w:tabs>
        <w:spacing w:line="276" w:lineRule="auto"/>
        <w:ind w:firstLine="740"/>
        <w:jc w:val="both"/>
        <w:rPr>
          <w:sz w:val="24"/>
          <w:szCs w:val="24"/>
        </w:rPr>
      </w:pPr>
      <w:r w:rsidRPr="0041701F">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8D460C" w:rsidRPr="0041701F" w:rsidRDefault="0041701F"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Pr="0041701F">
        <w:rPr>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1701F" w:rsidRDefault="0041701F" w:rsidP="00C40E0E">
      <w:pPr>
        <w:pStyle w:val="1"/>
        <w:shd w:val="clear" w:color="auto" w:fill="auto"/>
        <w:spacing w:line="276" w:lineRule="auto"/>
        <w:ind w:firstLine="743"/>
        <w:jc w:val="both"/>
        <w:rPr>
          <w:sz w:val="24"/>
          <w:szCs w:val="24"/>
        </w:rPr>
      </w:pPr>
      <w:r w:rsidRPr="0041701F">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41701F">
        <w:rPr>
          <w:sz w:val="24"/>
          <w:szCs w:val="24"/>
        </w:rPr>
        <w:tab/>
        <w:t>информационно</w:t>
      </w:r>
      <w:r w:rsidRPr="0041701F">
        <w:rPr>
          <w:sz w:val="24"/>
          <w:szCs w:val="24"/>
        </w:rPr>
        <w:softHyphen/>
      </w:r>
      <w:r w:rsidR="00C40E0E">
        <w:rPr>
          <w:sz w:val="24"/>
          <w:szCs w:val="24"/>
        </w:rPr>
        <w:t xml:space="preserve">- </w:t>
      </w:r>
      <w:r w:rsidR="00323BF0">
        <w:rPr>
          <w:sz w:val="24"/>
          <w:szCs w:val="24"/>
        </w:rPr>
        <w:t>т</w:t>
      </w:r>
      <w:r w:rsidRPr="0041701F">
        <w:rPr>
          <w:sz w:val="24"/>
          <w:szCs w:val="24"/>
        </w:rPr>
        <w:t>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r>
        <w:rPr>
          <w:sz w:val="24"/>
          <w:szCs w:val="24"/>
        </w:rPr>
        <w:tab/>
      </w:r>
    </w:p>
    <w:p w:rsidR="008D460C" w:rsidRPr="0041701F" w:rsidRDefault="0041701F" w:rsidP="0041701F">
      <w:pPr>
        <w:pStyle w:val="1"/>
        <w:shd w:val="clear" w:color="auto" w:fill="auto"/>
        <w:spacing w:line="276" w:lineRule="auto"/>
        <w:ind w:firstLine="743"/>
        <w:jc w:val="both"/>
        <w:rPr>
          <w:sz w:val="24"/>
          <w:szCs w:val="24"/>
        </w:rPr>
      </w:pPr>
      <w:r w:rsidRPr="0041701F">
        <w:rPr>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Pr>
          <w:sz w:val="24"/>
          <w:szCs w:val="24"/>
        </w:rPr>
        <w:t>-</w:t>
      </w:r>
      <w:r w:rsidRPr="0041701F">
        <w:rPr>
          <w:sz w:val="24"/>
          <w:szCs w:val="24"/>
        </w:rP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w:t>
      </w:r>
      <w:r w:rsidRPr="0041701F">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D460C" w:rsidRPr="0041701F" w:rsidRDefault="0041701F" w:rsidP="00E14205">
      <w:pPr>
        <w:pStyle w:val="1"/>
        <w:shd w:val="clear" w:color="auto" w:fill="auto"/>
        <w:tabs>
          <w:tab w:val="left" w:pos="1086"/>
        </w:tabs>
        <w:spacing w:after="120" w:line="276" w:lineRule="auto"/>
        <w:ind w:firstLine="743"/>
        <w:jc w:val="both"/>
        <w:rPr>
          <w:sz w:val="24"/>
          <w:szCs w:val="24"/>
        </w:rPr>
      </w:pPr>
      <w:r w:rsidRPr="0041701F">
        <w:rPr>
          <w:sz w:val="24"/>
          <w:szCs w:val="24"/>
        </w:rPr>
        <w:t>б)</w:t>
      </w:r>
      <w:r w:rsidRPr="0041701F">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Иные требования, в том числе учитывающие особенности предоставления</w:t>
      </w:r>
      <w:r w:rsidRPr="0041701F">
        <w:rPr>
          <w:b/>
          <w:sz w:val="24"/>
          <w:szCs w:val="24"/>
        </w:rPr>
        <w:br/>
        <w:t>муниципальной услуги в многофункциональных центрах,</w:t>
      </w:r>
      <w:r w:rsidRPr="0041701F">
        <w:rPr>
          <w:b/>
          <w:sz w:val="24"/>
          <w:szCs w:val="24"/>
        </w:rPr>
        <w:br/>
        <w:t>особенности предоставления муниципальной услуги по</w:t>
      </w:r>
      <w:r w:rsidRPr="0041701F">
        <w:rPr>
          <w:b/>
          <w:sz w:val="24"/>
          <w:szCs w:val="24"/>
        </w:rPr>
        <w:br/>
        <w:t>экстерриториальному принципу и особенности предоставления</w:t>
      </w:r>
      <w:r w:rsidRPr="0041701F">
        <w:rPr>
          <w:b/>
          <w:sz w:val="24"/>
          <w:szCs w:val="24"/>
        </w:rPr>
        <w:br/>
      </w:r>
      <w:r w:rsidR="00D417F5">
        <w:rPr>
          <w:b/>
          <w:sz w:val="24"/>
          <w:szCs w:val="24"/>
        </w:rPr>
        <w:t>м</w:t>
      </w:r>
      <w:r w:rsidR="00E60EED">
        <w:rPr>
          <w:b/>
          <w:sz w:val="24"/>
          <w:szCs w:val="24"/>
        </w:rPr>
        <w:t>униципальной</w:t>
      </w:r>
      <w:r w:rsidRPr="0041701F">
        <w:rPr>
          <w:b/>
          <w:sz w:val="24"/>
          <w:szCs w:val="24"/>
        </w:rPr>
        <w:t xml:space="preserve"> услуги в электронной форме</w:t>
      </w:r>
    </w:p>
    <w:p w:rsidR="008D460C" w:rsidRPr="0041701F" w:rsidRDefault="0041701F" w:rsidP="0041701F">
      <w:pPr>
        <w:pStyle w:val="1"/>
        <w:numPr>
          <w:ilvl w:val="0"/>
          <w:numId w:val="3"/>
        </w:numPr>
        <w:shd w:val="clear" w:color="auto" w:fill="auto"/>
        <w:tabs>
          <w:tab w:val="left" w:pos="1273"/>
        </w:tabs>
        <w:spacing w:line="276" w:lineRule="auto"/>
        <w:ind w:firstLine="740"/>
        <w:jc w:val="both"/>
        <w:rPr>
          <w:sz w:val="24"/>
          <w:szCs w:val="24"/>
        </w:rPr>
      </w:pPr>
      <w:r w:rsidRPr="0041701F">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D460C" w:rsidRPr="0041701F" w:rsidRDefault="0041701F"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Pr="0041701F">
        <w:rPr>
          <w:sz w:val="24"/>
          <w:szCs w:val="24"/>
          <w:lang w:val="en-US" w:eastAsia="en-US" w:bidi="en-US"/>
        </w:rPr>
        <w:t>xml</w:t>
      </w:r>
      <w:r w:rsidRPr="0041701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1701F">
        <w:rPr>
          <w:sz w:val="24"/>
          <w:szCs w:val="24"/>
          <w:lang w:val="en-US" w:eastAsia="en-US" w:bidi="en-US"/>
        </w:rPr>
        <w:t>xml</w:t>
      </w:r>
      <w:r w:rsidRPr="0041701F">
        <w:rPr>
          <w:sz w:val="24"/>
          <w:szCs w:val="24"/>
          <w:lang w:eastAsia="en-US" w:bidi="en-US"/>
        </w:rPr>
        <w:t>;</w:t>
      </w:r>
    </w:p>
    <w:p w:rsidR="008D460C" w:rsidRPr="0041701F" w:rsidRDefault="0041701F" w:rsidP="0041701F">
      <w:pPr>
        <w:pStyle w:val="1"/>
        <w:shd w:val="clear" w:color="auto" w:fill="auto"/>
        <w:tabs>
          <w:tab w:val="left" w:pos="1086"/>
        </w:tabs>
        <w:spacing w:line="276" w:lineRule="auto"/>
        <w:ind w:firstLine="740"/>
        <w:jc w:val="both"/>
        <w:rPr>
          <w:sz w:val="24"/>
          <w:szCs w:val="24"/>
        </w:rPr>
      </w:pPr>
      <w:r>
        <w:rPr>
          <w:sz w:val="24"/>
          <w:szCs w:val="24"/>
        </w:rPr>
        <w:t xml:space="preserve">б) </w:t>
      </w:r>
      <w:r w:rsidRPr="0041701F">
        <w:rPr>
          <w:sz w:val="24"/>
          <w:szCs w:val="24"/>
          <w:lang w:val="en-US" w:eastAsia="en-US" w:bidi="en-US"/>
        </w:rPr>
        <w:t>doc</w:t>
      </w:r>
      <w:r w:rsidRPr="0041701F">
        <w:rPr>
          <w:sz w:val="24"/>
          <w:szCs w:val="24"/>
          <w:lang w:eastAsia="en-US" w:bidi="en-US"/>
        </w:rPr>
        <w:t xml:space="preserve">, </w:t>
      </w:r>
      <w:r w:rsidRPr="0041701F">
        <w:rPr>
          <w:sz w:val="24"/>
          <w:szCs w:val="24"/>
          <w:lang w:val="en-US" w:eastAsia="en-US" w:bidi="en-US"/>
        </w:rPr>
        <w:t>docx</w:t>
      </w:r>
      <w:r w:rsidRPr="0041701F">
        <w:rPr>
          <w:sz w:val="24"/>
          <w:szCs w:val="24"/>
          <w:lang w:eastAsia="en-US" w:bidi="en-US"/>
        </w:rPr>
        <w:t xml:space="preserve">, </w:t>
      </w:r>
      <w:proofErr w:type="spellStart"/>
      <w:r w:rsidRPr="0041701F">
        <w:rPr>
          <w:sz w:val="24"/>
          <w:szCs w:val="24"/>
          <w:lang w:val="en-US" w:eastAsia="en-US" w:bidi="en-US"/>
        </w:rPr>
        <w:t>odt</w:t>
      </w:r>
      <w:proofErr w:type="spellEnd"/>
      <w:r w:rsidRPr="0041701F">
        <w:rPr>
          <w:sz w:val="24"/>
          <w:szCs w:val="24"/>
        </w:rPr>
        <w:t>- для документов с текстовым содержанием, не включающим формулы;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w:t>
      </w:r>
      <w:r w:rsidRPr="0041701F">
        <w:rPr>
          <w:sz w:val="24"/>
          <w:szCs w:val="24"/>
          <w:lang w:val="en-US" w:eastAsia="en-US" w:bidi="en-US"/>
        </w:rPr>
        <w:t>pdf</w:t>
      </w:r>
      <w:r w:rsidRPr="0041701F">
        <w:rPr>
          <w:sz w:val="24"/>
          <w:szCs w:val="24"/>
          <w:lang w:eastAsia="en-US" w:bidi="en-US"/>
        </w:rPr>
        <w:t xml:space="preserve">, </w:t>
      </w:r>
      <w:r w:rsidRPr="0041701F">
        <w:rPr>
          <w:sz w:val="24"/>
          <w:szCs w:val="24"/>
          <w:lang w:val="en-US" w:eastAsia="en-US" w:bidi="en-US"/>
        </w:rPr>
        <w:t>jpg</w:t>
      </w:r>
      <w:r w:rsidRPr="0041701F">
        <w:rPr>
          <w:sz w:val="24"/>
          <w:szCs w:val="24"/>
          <w:lang w:eastAsia="en-US" w:bidi="en-US"/>
        </w:rPr>
        <w:t xml:space="preserve">, </w:t>
      </w:r>
      <w:r w:rsidRPr="0041701F">
        <w:rPr>
          <w:sz w:val="24"/>
          <w:szCs w:val="24"/>
          <w:lang w:val="en-US" w:eastAsia="en-US" w:bidi="en-US"/>
        </w:rPr>
        <w:t>jpeg</w:t>
      </w:r>
      <w:r w:rsidRPr="0041701F">
        <w:rPr>
          <w:sz w:val="24"/>
          <w:szCs w:val="24"/>
          <w:lang w:eastAsia="en-US" w:bidi="en-US"/>
        </w:rPr>
        <w:t xml:space="preserve">, </w:t>
      </w:r>
      <w:proofErr w:type="spellStart"/>
      <w:r w:rsidRPr="0041701F">
        <w:rPr>
          <w:sz w:val="24"/>
          <w:szCs w:val="24"/>
          <w:lang w:val="en-US" w:eastAsia="en-US" w:bidi="en-US"/>
        </w:rPr>
        <w:t>png</w:t>
      </w:r>
      <w:proofErr w:type="spellEnd"/>
      <w:r w:rsidRPr="0041701F">
        <w:rPr>
          <w:sz w:val="24"/>
          <w:szCs w:val="24"/>
          <w:lang w:eastAsia="en-US" w:bidi="en-US"/>
        </w:rPr>
        <w:t xml:space="preserve">, </w:t>
      </w:r>
      <w:r w:rsidRPr="0041701F">
        <w:rPr>
          <w:sz w:val="24"/>
          <w:szCs w:val="24"/>
          <w:lang w:val="en-US" w:eastAsia="en-US" w:bidi="en-US"/>
        </w:rPr>
        <w:t>bmp</w:t>
      </w:r>
      <w:r w:rsidRPr="0041701F">
        <w:rPr>
          <w:sz w:val="24"/>
          <w:szCs w:val="24"/>
          <w:lang w:eastAsia="en-US" w:bidi="en-US"/>
        </w:rPr>
        <w:t xml:space="preserve">, </w:t>
      </w:r>
      <w:r w:rsidRPr="0041701F">
        <w:rPr>
          <w:sz w:val="24"/>
          <w:szCs w:val="24"/>
          <w:lang w:val="en-US" w:eastAsia="en-US" w:bidi="en-US"/>
        </w:rPr>
        <w:t>tiff</w:t>
      </w:r>
      <w:r w:rsidRPr="0041701F">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460C" w:rsidRPr="0041701F" w:rsidRDefault="0041701F" w:rsidP="0041701F">
      <w:pPr>
        <w:pStyle w:val="1"/>
        <w:shd w:val="clear" w:color="auto" w:fill="auto"/>
        <w:tabs>
          <w:tab w:val="left" w:pos="1072"/>
        </w:tabs>
        <w:spacing w:line="276" w:lineRule="auto"/>
        <w:ind w:firstLine="740"/>
        <w:jc w:val="both"/>
        <w:rPr>
          <w:sz w:val="24"/>
          <w:szCs w:val="24"/>
        </w:rPr>
      </w:pPr>
      <w:r>
        <w:rPr>
          <w:sz w:val="24"/>
          <w:szCs w:val="24"/>
        </w:rPr>
        <w:t xml:space="preserve">г) </w:t>
      </w:r>
      <w:r w:rsidRPr="0041701F">
        <w:rPr>
          <w:sz w:val="24"/>
          <w:szCs w:val="24"/>
          <w:lang w:val="en-US" w:eastAsia="en-US" w:bidi="en-US"/>
        </w:rPr>
        <w:t>zip</w:t>
      </w:r>
      <w:r w:rsidRPr="0041701F">
        <w:rPr>
          <w:sz w:val="24"/>
          <w:szCs w:val="24"/>
          <w:lang w:eastAsia="en-US" w:bidi="en-US"/>
        </w:rPr>
        <w:t xml:space="preserve">, </w:t>
      </w:r>
      <w:proofErr w:type="spellStart"/>
      <w:r w:rsidRPr="0041701F">
        <w:rPr>
          <w:sz w:val="24"/>
          <w:szCs w:val="24"/>
          <w:lang w:val="en-US" w:eastAsia="en-US" w:bidi="en-US"/>
        </w:rPr>
        <w:t>rar</w:t>
      </w:r>
      <w:proofErr w:type="spellEnd"/>
      <w:r w:rsidRPr="0041701F">
        <w:rPr>
          <w:sz w:val="24"/>
          <w:szCs w:val="24"/>
          <w:lang w:eastAsia="en-US" w:bidi="en-US"/>
        </w:rPr>
        <w:t xml:space="preserve"> - </w:t>
      </w:r>
      <w:r w:rsidRPr="0041701F">
        <w:rPr>
          <w:sz w:val="24"/>
          <w:szCs w:val="24"/>
        </w:rPr>
        <w:t>для сжатых документов в один файл;</w:t>
      </w:r>
    </w:p>
    <w:p w:rsidR="008D460C" w:rsidRPr="0041701F" w:rsidRDefault="0041701F" w:rsidP="0041701F">
      <w:pPr>
        <w:pStyle w:val="1"/>
        <w:shd w:val="clear" w:color="auto" w:fill="auto"/>
        <w:tabs>
          <w:tab w:val="left" w:pos="1198"/>
        </w:tabs>
        <w:spacing w:line="276" w:lineRule="auto"/>
        <w:ind w:firstLine="740"/>
        <w:jc w:val="both"/>
        <w:rPr>
          <w:sz w:val="24"/>
          <w:szCs w:val="24"/>
        </w:rPr>
      </w:pPr>
      <w:r>
        <w:rPr>
          <w:sz w:val="24"/>
          <w:szCs w:val="24"/>
        </w:rPr>
        <w:t xml:space="preserve">д) </w:t>
      </w:r>
      <w:r w:rsidRPr="0041701F">
        <w:rPr>
          <w:sz w:val="24"/>
          <w:szCs w:val="24"/>
          <w:lang w:val="en-US" w:eastAsia="en-US" w:bidi="en-US"/>
        </w:rPr>
        <w:t>sig</w:t>
      </w:r>
      <w:r w:rsidRPr="0041701F">
        <w:rPr>
          <w:sz w:val="24"/>
          <w:szCs w:val="24"/>
        </w:rPr>
        <w:t>- для открепленной усиленной квалифицированной электронной подписи.</w:t>
      </w:r>
    </w:p>
    <w:p w:rsidR="008D460C" w:rsidRPr="0041701F" w:rsidRDefault="0041701F" w:rsidP="0041701F">
      <w:pPr>
        <w:pStyle w:val="1"/>
        <w:numPr>
          <w:ilvl w:val="0"/>
          <w:numId w:val="3"/>
        </w:numPr>
        <w:shd w:val="clear" w:color="auto" w:fill="auto"/>
        <w:tabs>
          <w:tab w:val="left" w:pos="1268"/>
        </w:tabs>
        <w:spacing w:line="276" w:lineRule="auto"/>
        <w:ind w:firstLine="740"/>
        <w:jc w:val="both"/>
        <w:rPr>
          <w:sz w:val="24"/>
          <w:szCs w:val="24"/>
        </w:rPr>
      </w:pPr>
      <w:r w:rsidRPr="0041701F">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1701F">
        <w:rPr>
          <w:sz w:val="24"/>
          <w:szCs w:val="24"/>
          <w:lang w:val="en-US" w:eastAsia="en-US" w:bidi="en-US"/>
        </w:rPr>
        <w:t>dpi</w:t>
      </w:r>
      <w:r w:rsidRPr="0041701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D460C" w:rsidRPr="0041701F" w:rsidRDefault="0041701F" w:rsidP="0041701F">
      <w:pPr>
        <w:pStyle w:val="1"/>
        <w:shd w:val="clear" w:color="auto" w:fill="auto"/>
        <w:spacing w:line="276" w:lineRule="auto"/>
        <w:ind w:firstLine="743"/>
        <w:jc w:val="both"/>
        <w:rPr>
          <w:sz w:val="24"/>
          <w:szCs w:val="24"/>
        </w:rPr>
      </w:pPr>
      <w:r w:rsidRPr="0041701F">
        <w:rPr>
          <w:sz w:val="24"/>
          <w:szCs w:val="24"/>
        </w:rPr>
        <w:t>"черно-белый" (при отсутствии в документе графических изображений и (или) цветного текста);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"оттенки серого" (при наличии в документе графических изображений, отличных от </w:t>
      </w:r>
      <w:r w:rsidRPr="0041701F">
        <w:rPr>
          <w:sz w:val="24"/>
          <w:szCs w:val="24"/>
        </w:rPr>
        <w:lastRenderedPageBreak/>
        <w:t>цветного графического изображения);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"цветной" или "режим полной цветопередачи" (при наличии в документе цветных графических изображений либо цветного текста).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D460C" w:rsidRPr="0041701F" w:rsidRDefault="0041701F" w:rsidP="0041701F">
      <w:pPr>
        <w:pStyle w:val="1"/>
        <w:shd w:val="clear" w:color="auto" w:fill="auto"/>
        <w:tabs>
          <w:tab w:val="left" w:pos="1066"/>
        </w:tabs>
        <w:spacing w:line="276" w:lineRule="auto"/>
        <w:ind w:firstLine="720"/>
        <w:jc w:val="both"/>
        <w:rPr>
          <w:sz w:val="24"/>
          <w:szCs w:val="24"/>
        </w:rPr>
      </w:pPr>
      <w:r>
        <w:rPr>
          <w:sz w:val="24"/>
          <w:szCs w:val="24"/>
        </w:rPr>
        <w:t xml:space="preserve">а) </w:t>
      </w:r>
      <w:r w:rsidRPr="0041701F">
        <w:rPr>
          <w:sz w:val="24"/>
          <w:szCs w:val="24"/>
        </w:rPr>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sidRPr="0041701F">
        <w:rPr>
          <w:sz w:val="24"/>
          <w:szCs w:val="24"/>
          <w:lang w:val="en-US" w:eastAsia="en-US" w:bidi="en-US"/>
        </w:rPr>
        <w:t>c</w:t>
      </w:r>
      <w:r w:rsidRPr="0041701F">
        <w:rPr>
          <w:sz w:val="24"/>
          <w:szCs w:val="24"/>
        </w:rP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D460C" w:rsidRPr="0041701F" w:rsidRDefault="0041701F" w:rsidP="0041701F">
      <w:pPr>
        <w:pStyle w:val="1"/>
        <w:shd w:val="clear" w:color="auto" w:fill="auto"/>
        <w:tabs>
          <w:tab w:val="left" w:pos="1086"/>
        </w:tabs>
        <w:spacing w:line="276" w:lineRule="auto"/>
        <w:ind w:firstLine="720"/>
        <w:jc w:val="both"/>
        <w:rPr>
          <w:sz w:val="24"/>
          <w:szCs w:val="24"/>
        </w:rPr>
      </w:pPr>
      <w:r>
        <w:rPr>
          <w:sz w:val="24"/>
          <w:szCs w:val="24"/>
        </w:rPr>
        <w:t xml:space="preserve">б) </w:t>
      </w:r>
      <w:r w:rsidRPr="0041701F">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460C" w:rsidRPr="0041701F" w:rsidRDefault="0041701F" w:rsidP="0041701F">
      <w:pPr>
        <w:pStyle w:val="1"/>
        <w:shd w:val="clear" w:color="auto" w:fill="auto"/>
        <w:tabs>
          <w:tab w:val="left" w:pos="1071"/>
        </w:tabs>
        <w:spacing w:line="276" w:lineRule="auto"/>
        <w:ind w:firstLine="720"/>
        <w:jc w:val="both"/>
        <w:rPr>
          <w:sz w:val="24"/>
          <w:szCs w:val="24"/>
        </w:rPr>
      </w:pPr>
      <w:r>
        <w:rPr>
          <w:sz w:val="24"/>
          <w:szCs w:val="24"/>
        </w:rPr>
        <w:t xml:space="preserve">в) </w:t>
      </w:r>
      <w:r w:rsidRPr="0041701F">
        <w:rPr>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D460C" w:rsidRPr="0041701F" w:rsidRDefault="0041701F" w:rsidP="0041701F">
      <w:pPr>
        <w:pStyle w:val="1"/>
        <w:shd w:val="clear" w:color="auto" w:fill="auto"/>
        <w:tabs>
          <w:tab w:val="left" w:pos="1057"/>
        </w:tabs>
        <w:spacing w:line="276" w:lineRule="auto"/>
        <w:ind w:firstLine="720"/>
        <w:jc w:val="both"/>
        <w:rPr>
          <w:sz w:val="24"/>
          <w:szCs w:val="24"/>
        </w:rPr>
      </w:pPr>
      <w:r>
        <w:rPr>
          <w:sz w:val="24"/>
          <w:szCs w:val="24"/>
        </w:rPr>
        <w:t xml:space="preserve">г) </w:t>
      </w:r>
      <w:r w:rsidRPr="0041701F">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D460C" w:rsidRPr="0041701F" w:rsidRDefault="0041701F" w:rsidP="0041701F">
      <w:pPr>
        <w:pStyle w:val="1"/>
        <w:shd w:val="clear" w:color="auto" w:fill="auto"/>
        <w:tabs>
          <w:tab w:val="left" w:pos="1086"/>
        </w:tabs>
        <w:spacing w:line="276" w:lineRule="auto"/>
        <w:ind w:firstLine="720"/>
        <w:jc w:val="both"/>
        <w:rPr>
          <w:sz w:val="24"/>
          <w:szCs w:val="24"/>
        </w:rPr>
      </w:pPr>
      <w:r>
        <w:rPr>
          <w:sz w:val="24"/>
          <w:szCs w:val="24"/>
        </w:rPr>
        <w:t xml:space="preserve">д) </w:t>
      </w:r>
      <w:r w:rsidRPr="0041701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D460C" w:rsidRPr="0041701F" w:rsidRDefault="0041701F" w:rsidP="0041701F">
      <w:pPr>
        <w:pStyle w:val="1"/>
        <w:shd w:val="clear" w:color="auto" w:fill="auto"/>
        <w:tabs>
          <w:tab w:val="left" w:pos="1066"/>
        </w:tabs>
        <w:spacing w:line="276" w:lineRule="auto"/>
        <w:ind w:firstLine="720"/>
        <w:jc w:val="both"/>
        <w:rPr>
          <w:sz w:val="24"/>
          <w:szCs w:val="24"/>
        </w:rPr>
      </w:pPr>
      <w:r>
        <w:rPr>
          <w:sz w:val="24"/>
          <w:szCs w:val="24"/>
        </w:rPr>
        <w:t xml:space="preserve">е) </w:t>
      </w:r>
      <w:r w:rsidRPr="0041701F">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41701F">
        <w:rPr>
          <w:sz w:val="24"/>
          <w:szCs w:val="24"/>
          <w:vertAlign w:val="superscript"/>
        </w:rPr>
        <w:t>1</w:t>
      </w:r>
      <w:r w:rsidRPr="0041701F">
        <w:rPr>
          <w:sz w:val="24"/>
          <w:szCs w:val="24"/>
        </w:rPr>
        <w:t xml:space="preserve"> Градостроительного кодекса Российской Федерации.</w:t>
      </w:r>
    </w:p>
    <w:p w:rsidR="008D460C" w:rsidRPr="0041701F" w:rsidRDefault="0041701F" w:rsidP="00E14205">
      <w:pPr>
        <w:pStyle w:val="1"/>
        <w:shd w:val="clear" w:color="auto" w:fill="auto"/>
        <w:spacing w:after="120" w:line="276" w:lineRule="auto"/>
        <w:ind w:firstLine="720"/>
        <w:jc w:val="both"/>
        <w:rPr>
          <w:sz w:val="24"/>
          <w:szCs w:val="24"/>
        </w:rPr>
      </w:pPr>
      <w:r w:rsidRPr="0041701F">
        <w:rPr>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w:t>
      </w:r>
      <w:r w:rsidRPr="0041701F">
        <w:rPr>
          <w:sz w:val="24"/>
          <w:szCs w:val="24"/>
        </w:rPr>
        <w:lastRenderedPageBreak/>
        <w:t>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D460C" w:rsidRPr="00E22E8C" w:rsidRDefault="0041701F" w:rsidP="00E14205">
      <w:pPr>
        <w:pStyle w:val="1"/>
        <w:shd w:val="clear" w:color="auto" w:fill="auto"/>
        <w:spacing w:after="120" w:line="276" w:lineRule="auto"/>
        <w:ind w:firstLine="1140"/>
        <w:jc w:val="center"/>
        <w:rPr>
          <w:b/>
          <w:sz w:val="24"/>
          <w:szCs w:val="24"/>
        </w:rPr>
      </w:pPr>
      <w:r w:rsidRPr="00E22E8C">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D460C" w:rsidRPr="0041701F" w:rsidRDefault="00E22E8C" w:rsidP="0041701F">
      <w:pPr>
        <w:pStyle w:val="1"/>
        <w:shd w:val="clear" w:color="auto" w:fill="auto"/>
        <w:tabs>
          <w:tab w:val="left" w:pos="1066"/>
        </w:tabs>
        <w:spacing w:line="276" w:lineRule="auto"/>
        <w:ind w:firstLine="720"/>
        <w:jc w:val="both"/>
        <w:rPr>
          <w:sz w:val="24"/>
          <w:szCs w:val="24"/>
        </w:rPr>
      </w:pPr>
      <w:r>
        <w:rPr>
          <w:sz w:val="24"/>
          <w:szCs w:val="24"/>
        </w:rPr>
        <w:t xml:space="preserve">а) </w:t>
      </w:r>
      <w:r w:rsidR="0041701F" w:rsidRPr="0041701F">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8D460C" w:rsidRPr="0041701F" w:rsidRDefault="00E22E8C" w:rsidP="0041701F">
      <w:pPr>
        <w:pStyle w:val="1"/>
        <w:shd w:val="clear" w:color="auto" w:fill="auto"/>
        <w:tabs>
          <w:tab w:val="left" w:pos="1086"/>
        </w:tabs>
        <w:spacing w:line="276" w:lineRule="auto"/>
        <w:ind w:firstLine="720"/>
        <w:jc w:val="both"/>
        <w:rPr>
          <w:sz w:val="24"/>
          <w:szCs w:val="24"/>
        </w:rPr>
      </w:pPr>
      <w:r>
        <w:rPr>
          <w:sz w:val="24"/>
          <w:szCs w:val="24"/>
        </w:rPr>
        <w:t xml:space="preserve">б) </w:t>
      </w:r>
      <w:r w:rsidR="0041701F" w:rsidRPr="0041701F">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460C" w:rsidRPr="0041701F" w:rsidRDefault="0041701F" w:rsidP="0041701F">
      <w:pPr>
        <w:pStyle w:val="1"/>
        <w:shd w:val="clear" w:color="auto" w:fill="auto"/>
        <w:tabs>
          <w:tab w:val="left" w:pos="1303"/>
        </w:tabs>
        <w:spacing w:after="280" w:line="276" w:lineRule="auto"/>
        <w:ind w:firstLine="740"/>
        <w:jc w:val="both"/>
        <w:rPr>
          <w:sz w:val="24"/>
          <w:szCs w:val="24"/>
        </w:rPr>
      </w:pPr>
      <w:r w:rsidRPr="0041701F">
        <w:rPr>
          <w:sz w:val="24"/>
          <w:szCs w:val="24"/>
        </w:rPr>
        <w:t>в)</w:t>
      </w:r>
      <w:r w:rsidRPr="0041701F">
        <w:rPr>
          <w:sz w:val="24"/>
          <w:szCs w:val="24"/>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D460C" w:rsidRPr="00E22E8C" w:rsidRDefault="0041701F" w:rsidP="00E14205">
      <w:pPr>
        <w:pStyle w:val="1"/>
        <w:shd w:val="clear" w:color="auto" w:fill="auto"/>
        <w:spacing w:after="120" w:line="276" w:lineRule="auto"/>
        <w:ind w:left="142" w:firstLine="1060"/>
        <w:jc w:val="center"/>
        <w:rPr>
          <w:b/>
          <w:sz w:val="24"/>
          <w:szCs w:val="24"/>
        </w:rPr>
      </w:pPr>
      <w:r w:rsidRPr="00E22E8C">
        <w:rPr>
          <w:b/>
          <w:sz w:val="24"/>
          <w:szCs w:val="24"/>
        </w:rPr>
        <w:t xml:space="preserve">Срок и порядок регистрации запроса заявителя о </w:t>
      </w:r>
      <w:r w:rsidR="00A67687" w:rsidRPr="00E22E8C">
        <w:rPr>
          <w:b/>
          <w:sz w:val="24"/>
          <w:szCs w:val="24"/>
        </w:rPr>
        <w:t>предоставлении муниципальной</w:t>
      </w:r>
      <w:r w:rsidRPr="00E22E8C">
        <w:rPr>
          <w:b/>
          <w:sz w:val="24"/>
          <w:szCs w:val="24"/>
        </w:rPr>
        <w:t xml:space="preserve"> услуги, в том числе в электронной форме</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случае представления уведомления о планируемом строительстве, уведомления об </w:t>
      </w:r>
      <w:r w:rsidRPr="0041701F">
        <w:rPr>
          <w:sz w:val="24"/>
          <w:szCs w:val="24"/>
        </w:rPr>
        <w:lastRenderedPageBreak/>
        <w:t>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Срок предоставления муниципальной услуги, в том</w:t>
      </w:r>
      <w:r w:rsidRPr="00E22E8C">
        <w:rPr>
          <w:b/>
          <w:sz w:val="24"/>
          <w:szCs w:val="24"/>
        </w:rPr>
        <w:br/>
        <w:t>числе с учетом необходимости обращения в организации, участвующие в</w:t>
      </w:r>
      <w:r w:rsidRPr="00E22E8C">
        <w:rPr>
          <w:b/>
          <w:sz w:val="24"/>
          <w:szCs w:val="24"/>
        </w:rPr>
        <w:br/>
        <w:t>предоставлении муниципальной услуги, срок</w:t>
      </w:r>
      <w:r w:rsidRPr="00E22E8C">
        <w:rPr>
          <w:b/>
          <w:sz w:val="24"/>
          <w:szCs w:val="24"/>
        </w:rPr>
        <w:br/>
        <w:t xml:space="preserve">приостановления предоставления </w:t>
      </w:r>
      <w:r w:rsidR="00B42EA0">
        <w:rPr>
          <w:b/>
          <w:sz w:val="24"/>
          <w:szCs w:val="24"/>
        </w:rPr>
        <w:t>муниципальной</w:t>
      </w:r>
      <w:r w:rsidRPr="00E22E8C">
        <w:rPr>
          <w:b/>
          <w:sz w:val="24"/>
          <w:szCs w:val="24"/>
        </w:rPr>
        <w:t xml:space="preserve"> услуги,</w:t>
      </w:r>
      <w:r w:rsidRPr="00E22E8C">
        <w:rPr>
          <w:b/>
          <w:sz w:val="24"/>
          <w:szCs w:val="24"/>
        </w:rPr>
        <w:br/>
        <w:t>срок выдачи (направления) документов, являющихся результатом</w:t>
      </w:r>
      <w:r w:rsidRPr="00E22E8C">
        <w:rPr>
          <w:b/>
          <w:sz w:val="24"/>
          <w:szCs w:val="24"/>
        </w:rPr>
        <w:br/>
        <w:t>предоставления муниципальной 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Срок предоставления услуги составляет:</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41701F">
        <w:rPr>
          <w:sz w:val="24"/>
          <w:szCs w:val="24"/>
          <w:vertAlign w:val="superscript"/>
        </w:rPr>
        <w:t>1</w:t>
      </w:r>
      <w:r w:rsidRPr="0041701F">
        <w:rPr>
          <w:sz w:val="24"/>
          <w:szCs w:val="24"/>
        </w:rPr>
        <w:t xml:space="preserve"> Градостроительного кодекса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41701F">
        <w:rPr>
          <w:sz w:val="24"/>
          <w:szCs w:val="24"/>
          <w:vertAlign w:val="superscript"/>
        </w:rPr>
        <w:t xml:space="preserve">1 </w:t>
      </w:r>
      <w:r w:rsidRPr="0041701F">
        <w:rPr>
          <w:sz w:val="24"/>
          <w:szCs w:val="24"/>
        </w:rPr>
        <w:t>Градостроительного кодекса Российской Федерации.</w:t>
      </w:r>
    </w:p>
    <w:p w:rsidR="008D460C" w:rsidRPr="00E22E8C" w:rsidRDefault="0041701F" w:rsidP="00E14205">
      <w:pPr>
        <w:pStyle w:val="1"/>
        <w:shd w:val="clear" w:color="auto" w:fill="auto"/>
        <w:spacing w:after="120" w:line="276" w:lineRule="auto"/>
        <w:ind w:left="1321" w:hanging="578"/>
        <w:jc w:val="center"/>
        <w:rPr>
          <w:b/>
          <w:sz w:val="24"/>
          <w:szCs w:val="24"/>
        </w:rPr>
      </w:pPr>
      <w:r w:rsidRPr="00E22E8C">
        <w:rPr>
          <w:b/>
          <w:sz w:val="24"/>
          <w:szCs w:val="24"/>
        </w:rPr>
        <w:t xml:space="preserve">Исчерпывающий перечень оснований для приостановления или отказа в предоставлении </w:t>
      </w:r>
      <w:r w:rsidR="00A67687">
        <w:rPr>
          <w:b/>
          <w:sz w:val="24"/>
          <w:szCs w:val="24"/>
        </w:rPr>
        <w:t>м</w:t>
      </w:r>
      <w:r w:rsidR="00B42EA0">
        <w:rPr>
          <w:b/>
          <w:sz w:val="24"/>
          <w:szCs w:val="24"/>
        </w:rPr>
        <w:t>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22"/>
        </w:tabs>
        <w:spacing w:line="276" w:lineRule="auto"/>
        <w:ind w:firstLine="740"/>
        <w:jc w:val="both"/>
        <w:rPr>
          <w:sz w:val="24"/>
          <w:szCs w:val="24"/>
        </w:rPr>
      </w:pPr>
      <w:r w:rsidRPr="0041701F">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8D460C" w:rsidRPr="00E22E8C" w:rsidRDefault="0041701F" w:rsidP="00E14205">
      <w:pPr>
        <w:pStyle w:val="1"/>
        <w:shd w:val="clear" w:color="auto" w:fill="auto"/>
        <w:spacing w:after="120" w:line="276" w:lineRule="auto"/>
        <w:ind w:firstLine="743"/>
        <w:jc w:val="center"/>
        <w:rPr>
          <w:b/>
          <w:sz w:val="24"/>
          <w:szCs w:val="24"/>
        </w:rPr>
      </w:pPr>
      <w:r w:rsidRPr="00E22E8C">
        <w:rPr>
          <w:b/>
          <w:sz w:val="24"/>
          <w:szCs w:val="24"/>
        </w:rPr>
        <w:t xml:space="preserve">Исчерпывающий перечень оснований для отказа в приеме документов, необходимых для предоставления </w:t>
      </w:r>
      <w:r w:rsidR="00B42EA0">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22"/>
        </w:tabs>
        <w:spacing w:line="276" w:lineRule="auto"/>
        <w:ind w:firstLine="740"/>
        <w:jc w:val="both"/>
        <w:rPr>
          <w:sz w:val="24"/>
          <w:szCs w:val="24"/>
        </w:rPr>
      </w:pPr>
      <w:r w:rsidRPr="0041701F">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41701F">
        <w:rPr>
          <w:sz w:val="24"/>
          <w:szCs w:val="24"/>
        </w:rPr>
        <w:lastRenderedPageBreak/>
        <w:t>заявителя, в случае обращения за получением услуги указанным лицом);</w:t>
      </w:r>
    </w:p>
    <w:p w:rsidR="008D460C" w:rsidRPr="0041701F" w:rsidRDefault="00E22E8C" w:rsidP="0041701F">
      <w:pPr>
        <w:pStyle w:val="1"/>
        <w:shd w:val="clear" w:color="auto" w:fill="auto"/>
        <w:tabs>
          <w:tab w:val="left" w:pos="1116"/>
        </w:tabs>
        <w:spacing w:line="276" w:lineRule="auto"/>
        <w:ind w:firstLine="740"/>
        <w:jc w:val="both"/>
        <w:rPr>
          <w:sz w:val="24"/>
          <w:szCs w:val="24"/>
        </w:rPr>
      </w:pPr>
      <w:r>
        <w:rPr>
          <w:sz w:val="24"/>
          <w:szCs w:val="24"/>
        </w:rPr>
        <w:t xml:space="preserve">в) </w:t>
      </w:r>
      <w:r w:rsidR="0041701F" w:rsidRPr="0041701F">
        <w:rPr>
          <w:sz w:val="24"/>
          <w:szCs w:val="24"/>
        </w:rPr>
        <w:t>представленные документы содержат подчистки и исправления текста;</w:t>
      </w:r>
    </w:p>
    <w:p w:rsidR="008D460C" w:rsidRPr="0041701F" w:rsidRDefault="00E22E8C" w:rsidP="0041701F">
      <w:pPr>
        <w:pStyle w:val="1"/>
        <w:shd w:val="clear" w:color="auto" w:fill="auto"/>
        <w:tabs>
          <w:tab w:val="left" w:pos="1072"/>
        </w:tabs>
        <w:spacing w:line="276" w:lineRule="auto"/>
        <w:ind w:firstLine="740"/>
        <w:jc w:val="both"/>
        <w:rPr>
          <w:sz w:val="24"/>
          <w:szCs w:val="24"/>
        </w:rPr>
      </w:pPr>
      <w:r>
        <w:rPr>
          <w:sz w:val="24"/>
          <w:szCs w:val="24"/>
        </w:rPr>
        <w:t xml:space="preserve">г) </w:t>
      </w:r>
      <w:r w:rsidR="0041701F" w:rsidRPr="0041701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D460C" w:rsidRPr="0041701F" w:rsidRDefault="00E22E8C" w:rsidP="0041701F">
      <w:pPr>
        <w:pStyle w:val="1"/>
        <w:shd w:val="clear" w:color="auto" w:fill="auto"/>
        <w:tabs>
          <w:tab w:val="left" w:pos="1101"/>
        </w:tabs>
        <w:spacing w:line="276" w:lineRule="auto"/>
        <w:ind w:firstLine="740"/>
        <w:jc w:val="both"/>
        <w:rPr>
          <w:sz w:val="24"/>
          <w:szCs w:val="24"/>
        </w:rPr>
      </w:pPr>
      <w:r>
        <w:rPr>
          <w:sz w:val="24"/>
          <w:szCs w:val="24"/>
        </w:rPr>
        <w:t xml:space="preserve">д) </w:t>
      </w:r>
      <w:r w:rsidR="0041701F" w:rsidRPr="0041701F">
        <w:rPr>
          <w:sz w:val="24"/>
          <w:szCs w:val="24"/>
        </w:rPr>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D460C" w:rsidRPr="0041701F" w:rsidRDefault="00E22E8C" w:rsidP="0041701F">
      <w:pPr>
        <w:pStyle w:val="1"/>
        <w:shd w:val="clear" w:color="auto" w:fill="auto"/>
        <w:tabs>
          <w:tab w:val="left" w:pos="1081"/>
        </w:tabs>
        <w:spacing w:line="276" w:lineRule="auto"/>
        <w:ind w:firstLine="740"/>
        <w:jc w:val="both"/>
        <w:rPr>
          <w:sz w:val="24"/>
          <w:szCs w:val="24"/>
        </w:rPr>
      </w:pPr>
      <w:r>
        <w:rPr>
          <w:sz w:val="24"/>
          <w:szCs w:val="24"/>
        </w:rPr>
        <w:t xml:space="preserve">е) </w:t>
      </w:r>
      <w:r w:rsidR="0041701F" w:rsidRPr="004170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D460C" w:rsidRPr="0041701F" w:rsidRDefault="0041701F" w:rsidP="00E22E8C">
      <w:pPr>
        <w:pStyle w:val="1"/>
        <w:numPr>
          <w:ilvl w:val="0"/>
          <w:numId w:val="3"/>
        </w:numPr>
        <w:shd w:val="clear" w:color="auto" w:fill="auto"/>
        <w:tabs>
          <w:tab w:val="left" w:pos="1403"/>
        </w:tabs>
        <w:spacing w:after="120" w:line="276" w:lineRule="auto"/>
        <w:ind w:firstLine="743"/>
        <w:jc w:val="both"/>
        <w:rPr>
          <w:sz w:val="24"/>
          <w:szCs w:val="24"/>
        </w:rPr>
      </w:pPr>
      <w:r w:rsidRPr="0041701F">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8D460C" w:rsidRPr="0041701F" w:rsidRDefault="0041701F" w:rsidP="0041701F">
      <w:pPr>
        <w:pStyle w:val="1"/>
        <w:numPr>
          <w:ilvl w:val="0"/>
          <w:numId w:val="3"/>
        </w:numPr>
        <w:shd w:val="clear" w:color="auto" w:fill="auto"/>
        <w:tabs>
          <w:tab w:val="left" w:pos="1412"/>
        </w:tabs>
        <w:spacing w:after="280" w:line="276" w:lineRule="auto"/>
        <w:ind w:firstLine="740"/>
        <w:jc w:val="both"/>
        <w:rPr>
          <w:sz w:val="24"/>
          <w:szCs w:val="24"/>
        </w:rPr>
      </w:pPr>
      <w:r w:rsidRPr="0041701F">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41701F">
        <w:rPr>
          <w:sz w:val="24"/>
          <w:szCs w:val="24"/>
          <w:vertAlign w:val="superscript"/>
        </w:rPr>
        <w:t>1</w:t>
      </w:r>
      <w:r w:rsidRPr="0041701F">
        <w:rPr>
          <w:sz w:val="24"/>
          <w:szCs w:val="24"/>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Описание результата предоставления муниципальной</w:t>
      </w:r>
      <w:r w:rsidRPr="00E22E8C">
        <w:rPr>
          <w:b/>
          <w:sz w:val="24"/>
          <w:szCs w:val="24"/>
        </w:rPr>
        <w:br/>
        <w:t>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Результатом предоставления услуги является: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б) уведомление о несоответствии в случае наличия оснований, указанных в пункте 2.20 настоящего Административного регламента.</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E22E8C">
        <w:rPr>
          <w:sz w:val="24"/>
          <w:szCs w:val="24"/>
        </w:rPr>
        <w:t>-</w:t>
      </w:r>
      <w:r w:rsidRPr="0041701F">
        <w:rPr>
          <w:sz w:val="24"/>
          <w:szCs w:val="24"/>
        </w:rPr>
        <w:softHyphen/>
        <w:t>правовому регулированию в сфере строительства, архитектуры, градостроительства.</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 xml:space="preserve">Исчерпывающий перечень оснований для направления заявителю уведомления о </w:t>
      </w:r>
      <w:r w:rsidRPr="0041701F">
        <w:rPr>
          <w:sz w:val="24"/>
          <w:szCs w:val="24"/>
        </w:rPr>
        <w:lastRenderedPageBreak/>
        <w:t>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D460C" w:rsidRPr="0041701F" w:rsidRDefault="00E22E8C" w:rsidP="0041701F">
      <w:pPr>
        <w:pStyle w:val="1"/>
        <w:shd w:val="clear" w:color="auto" w:fill="auto"/>
        <w:tabs>
          <w:tab w:val="left" w:pos="1071"/>
        </w:tabs>
        <w:spacing w:line="276" w:lineRule="auto"/>
        <w:ind w:firstLine="740"/>
        <w:jc w:val="both"/>
        <w:rPr>
          <w:sz w:val="24"/>
          <w:szCs w:val="24"/>
        </w:rPr>
      </w:pPr>
      <w:r>
        <w:rPr>
          <w:sz w:val="24"/>
          <w:szCs w:val="24"/>
        </w:rPr>
        <w:t xml:space="preserve">в) </w:t>
      </w:r>
      <w:r w:rsidR="0041701F" w:rsidRPr="0041701F">
        <w:rPr>
          <w:sz w:val="24"/>
          <w:szCs w:val="24"/>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D460C" w:rsidRPr="0041701F" w:rsidRDefault="0041701F" w:rsidP="0041701F">
      <w:pPr>
        <w:pStyle w:val="1"/>
        <w:shd w:val="clear" w:color="auto" w:fill="auto"/>
        <w:tabs>
          <w:tab w:val="left" w:pos="1057"/>
        </w:tabs>
        <w:spacing w:line="276" w:lineRule="auto"/>
        <w:ind w:firstLine="740"/>
        <w:jc w:val="both"/>
        <w:rPr>
          <w:sz w:val="24"/>
          <w:szCs w:val="24"/>
        </w:rPr>
      </w:pPr>
      <w:r w:rsidRPr="0041701F">
        <w:rPr>
          <w:sz w:val="24"/>
          <w:szCs w:val="24"/>
        </w:rPr>
        <w:t>г)</w:t>
      </w:r>
      <w:r w:rsidRPr="0041701F">
        <w:rPr>
          <w:sz w:val="24"/>
          <w:szCs w:val="24"/>
        </w:rPr>
        <w:tab/>
        <w:t>в срок, указанный в части 9 статьи 51</w:t>
      </w:r>
      <w:r w:rsidRPr="0041701F">
        <w:rPr>
          <w:sz w:val="24"/>
          <w:szCs w:val="24"/>
          <w:vertAlign w:val="superscript"/>
        </w:rPr>
        <w:t>1</w:t>
      </w:r>
      <w:r w:rsidRPr="0041701F">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Результат предоставления услуги, указанный в пункте 2.18 настоящего Административного регламента:</w:t>
      </w:r>
    </w:p>
    <w:p w:rsidR="008D460C" w:rsidRPr="0041701F" w:rsidRDefault="0041701F" w:rsidP="0041701F">
      <w:pPr>
        <w:pStyle w:val="1"/>
        <w:shd w:val="clear" w:color="auto" w:fill="auto"/>
        <w:spacing w:line="276" w:lineRule="auto"/>
        <w:ind w:firstLine="840"/>
        <w:jc w:val="both"/>
        <w:rPr>
          <w:sz w:val="24"/>
          <w:szCs w:val="24"/>
        </w:rPr>
      </w:pPr>
      <w:r w:rsidRPr="0041701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Порядок, размер и основания взимания государственной пошлины или</w:t>
      </w:r>
      <w:r w:rsidRPr="00E22E8C">
        <w:rPr>
          <w:b/>
          <w:sz w:val="24"/>
          <w:szCs w:val="24"/>
        </w:rPr>
        <w:br/>
        <w:t xml:space="preserve">иной оплаты, взимаемой за предоставление </w:t>
      </w:r>
      <w:r w:rsidR="00522EA6">
        <w:rPr>
          <w:b/>
          <w:sz w:val="24"/>
          <w:szCs w:val="24"/>
        </w:rPr>
        <w:t>муниципальной</w:t>
      </w:r>
      <w:r w:rsidRPr="00E22E8C">
        <w:rPr>
          <w:b/>
          <w:sz w:val="24"/>
          <w:szCs w:val="24"/>
        </w:rPr>
        <w:br/>
        <w:t>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Предоставление услуги осуществляется без взимания платы.</w:t>
      </w:r>
    </w:p>
    <w:p w:rsidR="008D460C" w:rsidRPr="0041701F" w:rsidRDefault="0041701F" w:rsidP="00E22E8C">
      <w:pPr>
        <w:pStyle w:val="1"/>
        <w:numPr>
          <w:ilvl w:val="0"/>
          <w:numId w:val="3"/>
        </w:numPr>
        <w:shd w:val="clear" w:color="auto" w:fill="auto"/>
        <w:tabs>
          <w:tab w:val="left" w:pos="1407"/>
        </w:tabs>
        <w:spacing w:line="276" w:lineRule="auto"/>
        <w:ind w:firstLine="743"/>
        <w:jc w:val="both"/>
        <w:rPr>
          <w:sz w:val="24"/>
          <w:szCs w:val="24"/>
        </w:rPr>
      </w:pPr>
      <w:r w:rsidRPr="0041701F">
        <w:rPr>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Сведения о ходе рассмотрения уведомления о планируемом строительстве, уведомления об </w:t>
      </w:r>
      <w:r w:rsidRPr="0041701F">
        <w:rPr>
          <w:sz w:val="24"/>
          <w:szCs w:val="24"/>
        </w:rPr>
        <w:lastRenderedPageBreak/>
        <w:t>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б) в электронной форме посредством электронной почты.</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D460C" w:rsidRPr="0041701F" w:rsidRDefault="0041701F" w:rsidP="0041701F">
      <w:pPr>
        <w:pStyle w:val="1"/>
        <w:numPr>
          <w:ilvl w:val="0"/>
          <w:numId w:val="3"/>
        </w:numPr>
        <w:shd w:val="clear" w:color="auto" w:fill="auto"/>
        <w:tabs>
          <w:tab w:val="left" w:pos="1407"/>
        </w:tabs>
        <w:spacing w:line="276" w:lineRule="auto"/>
        <w:ind w:firstLine="720"/>
        <w:jc w:val="both"/>
        <w:rPr>
          <w:sz w:val="24"/>
          <w:szCs w:val="24"/>
        </w:rPr>
      </w:pPr>
      <w:r w:rsidRPr="0041701F">
        <w:rPr>
          <w:sz w:val="24"/>
          <w:szCs w:val="24"/>
        </w:rPr>
        <w:t>Результат предоставления услуги (его копия или сведения, содержащиеся в нем):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D460C" w:rsidRPr="0041701F" w:rsidRDefault="0041701F" w:rsidP="00E22E8C">
      <w:pPr>
        <w:pStyle w:val="1"/>
        <w:shd w:val="clear" w:color="auto" w:fill="auto"/>
        <w:tabs>
          <w:tab w:val="left" w:pos="7637"/>
        </w:tabs>
        <w:spacing w:line="276" w:lineRule="auto"/>
        <w:ind w:firstLine="720"/>
        <w:jc w:val="both"/>
        <w:rPr>
          <w:sz w:val="24"/>
          <w:szCs w:val="24"/>
        </w:rPr>
      </w:pPr>
      <w:r w:rsidRPr="0041701F">
        <w:rPr>
          <w:sz w:val="24"/>
          <w:szCs w:val="24"/>
        </w:rPr>
        <w:t>б) предус</w:t>
      </w:r>
      <w:r w:rsidR="00E22E8C">
        <w:rPr>
          <w:sz w:val="24"/>
          <w:szCs w:val="24"/>
        </w:rPr>
        <w:t xml:space="preserve">мотренный подпунктом "б" пункта </w:t>
      </w:r>
      <w:r w:rsidRPr="0041701F">
        <w:rPr>
          <w:sz w:val="24"/>
          <w:szCs w:val="24"/>
        </w:rPr>
        <w:t>2.18 настоящегоАдминистративного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Порядок исправления допущенных опечаток и ошибок в</w:t>
      </w:r>
      <w:r w:rsidRPr="00E22E8C">
        <w:rPr>
          <w:b/>
          <w:sz w:val="24"/>
          <w:szCs w:val="24"/>
        </w:rPr>
        <w:br/>
        <w:t xml:space="preserve">выданных в результате предоставления </w:t>
      </w:r>
      <w:r w:rsidR="00522EA6">
        <w:rPr>
          <w:b/>
          <w:sz w:val="24"/>
          <w:szCs w:val="24"/>
        </w:rPr>
        <w:t>муниципальной</w:t>
      </w:r>
      <w:r w:rsidRPr="00E22E8C">
        <w:rPr>
          <w:b/>
          <w:sz w:val="24"/>
          <w:szCs w:val="24"/>
        </w:rPr>
        <w:br/>
        <w:t>услуги документах</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Порядок исправления допущенных опечаток и ошибок в уведомлении о соответствии, уведомлении о 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Заявитель вправе обратиться в Уполномоченный орган с заявлением об исправлении </w:t>
      </w:r>
      <w:r w:rsidRPr="0041701F">
        <w:rPr>
          <w:sz w:val="24"/>
          <w:szCs w:val="24"/>
        </w:rPr>
        <w:lastRenderedPageBreak/>
        <w:t>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D460C" w:rsidRPr="0041701F" w:rsidRDefault="0041701F" w:rsidP="00C11011">
      <w:pPr>
        <w:pStyle w:val="1"/>
        <w:shd w:val="clear" w:color="auto" w:fill="auto"/>
        <w:tabs>
          <w:tab w:val="left" w:pos="7704"/>
        </w:tabs>
        <w:spacing w:line="276" w:lineRule="auto"/>
        <w:ind w:firstLine="740"/>
        <w:jc w:val="both"/>
        <w:rPr>
          <w:sz w:val="24"/>
          <w:szCs w:val="24"/>
        </w:rPr>
      </w:pPr>
      <w:r w:rsidRPr="0041701F">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№3 к настоящемуАдминистративному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D460C" w:rsidRPr="0041701F" w:rsidRDefault="00E22E8C"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0041701F" w:rsidRPr="0041701F">
        <w:rPr>
          <w:sz w:val="24"/>
          <w:szCs w:val="24"/>
        </w:rPr>
        <w:t>несоответствие заявителя кругу лиц, указанных в пункте 2.2 настоящего Административного регламента;</w:t>
      </w:r>
    </w:p>
    <w:p w:rsidR="008D460C" w:rsidRPr="0041701F" w:rsidRDefault="00E22E8C" w:rsidP="0041701F">
      <w:pPr>
        <w:pStyle w:val="1"/>
        <w:shd w:val="clear" w:color="auto" w:fill="auto"/>
        <w:tabs>
          <w:tab w:val="left" w:pos="1081"/>
        </w:tabs>
        <w:spacing w:line="276" w:lineRule="auto"/>
        <w:ind w:firstLine="740"/>
        <w:jc w:val="both"/>
        <w:rPr>
          <w:sz w:val="24"/>
          <w:szCs w:val="24"/>
        </w:rPr>
      </w:pPr>
      <w:r>
        <w:rPr>
          <w:sz w:val="24"/>
          <w:szCs w:val="24"/>
        </w:rPr>
        <w:t xml:space="preserve">б) </w:t>
      </w:r>
      <w:r w:rsidR="0041701F" w:rsidRPr="0041701F">
        <w:rPr>
          <w:sz w:val="24"/>
          <w:szCs w:val="24"/>
        </w:rPr>
        <w:t>отсутствие факта допущения опечаток и ошибок в уведомлении о соответствии, уведомлении о несоответствии.</w:t>
      </w:r>
    </w:p>
    <w:p w:rsidR="008D460C" w:rsidRPr="0041701F" w:rsidRDefault="0041701F" w:rsidP="00E22E8C">
      <w:pPr>
        <w:pStyle w:val="1"/>
        <w:numPr>
          <w:ilvl w:val="0"/>
          <w:numId w:val="3"/>
        </w:numPr>
        <w:shd w:val="clear" w:color="auto" w:fill="auto"/>
        <w:tabs>
          <w:tab w:val="left" w:pos="1407"/>
        </w:tabs>
        <w:spacing w:after="120" w:line="276" w:lineRule="auto"/>
        <w:ind w:firstLine="743"/>
        <w:jc w:val="both"/>
        <w:rPr>
          <w:sz w:val="24"/>
          <w:szCs w:val="24"/>
        </w:rPr>
      </w:pPr>
      <w:r w:rsidRPr="0041701F">
        <w:rPr>
          <w:sz w:val="24"/>
          <w:szCs w:val="24"/>
        </w:rPr>
        <w:t>Порядок выдачи дубликата уведомления о соответствии, уведомления о 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D460C" w:rsidRPr="0041701F" w:rsidRDefault="0041701F" w:rsidP="00E22E8C">
      <w:pPr>
        <w:pStyle w:val="1"/>
        <w:shd w:val="clear" w:color="auto" w:fill="auto"/>
        <w:tabs>
          <w:tab w:val="left" w:pos="7709"/>
        </w:tabs>
        <w:spacing w:line="276" w:lineRule="auto"/>
        <w:ind w:firstLine="740"/>
        <w:jc w:val="both"/>
        <w:rPr>
          <w:sz w:val="24"/>
          <w:szCs w:val="24"/>
        </w:rPr>
      </w:pPr>
      <w:r w:rsidRPr="0041701F">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E22E8C">
        <w:rPr>
          <w:sz w:val="24"/>
          <w:szCs w:val="24"/>
        </w:rPr>
        <w:t xml:space="preserve"> по форме согласно Приложению № </w:t>
      </w:r>
      <w:r w:rsidRPr="0041701F">
        <w:rPr>
          <w:sz w:val="24"/>
          <w:szCs w:val="24"/>
        </w:rPr>
        <w:t>5 к настоящемуАдминистративному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D460C" w:rsidRPr="0041701F" w:rsidRDefault="0041701F" w:rsidP="0041701F">
      <w:pPr>
        <w:pStyle w:val="1"/>
        <w:numPr>
          <w:ilvl w:val="0"/>
          <w:numId w:val="3"/>
        </w:numPr>
        <w:shd w:val="clear" w:color="auto" w:fill="auto"/>
        <w:tabs>
          <w:tab w:val="left" w:pos="1433"/>
        </w:tabs>
        <w:spacing w:line="276" w:lineRule="auto"/>
        <w:ind w:firstLine="740"/>
        <w:jc w:val="both"/>
        <w:rPr>
          <w:sz w:val="24"/>
          <w:szCs w:val="24"/>
        </w:rPr>
      </w:pPr>
      <w:r w:rsidRPr="0041701F">
        <w:rPr>
          <w:sz w:val="24"/>
          <w:szCs w:val="24"/>
        </w:rPr>
        <w:lastRenderedPageBreak/>
        <w:t>Исчерпывающий перечень оснований для отказа в выдаче дубликата уведомления о соответствии, уведомления о несоответствии:</w:t>
      </w:r>
    </w:p>
    <w:p w:rsidR="008D460C" w:rsidRPr="0041701F" w:rsidRDefault="0041701F" w:rsidP="0041701F">
      <w:pPr>
        <w:pStyle w:val="1"/>
        <w:shd w:val="clear" w:color="auto" w:fill="auto"/>
        <w:spacing w:after="300" w:line="276" w:lineRule="auto"/>
        <w:ind w:firstLine="740"/>
        <w:jc w:val="both"/>
        <w:rPr>
          <w:sz w:val="24"/>
          <w:szCs w:val="24"/>
        </w:rPr>
      </w:pPr>
      <w:r w:rsidRPr="0041701F">
        <w:rPr>
          <w:sz w:val="24"/>
          <w:szCs w:val="24"/>
        </w:rPr>
        <w:t>несоответствие заявителя кругу лиц, указанных в пункте 2.2 настоящего Административного регламента.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Максимальный срок ожидания в очереди при подаче запроса о</w:t>
      </w:r>
      <w:r w:rsidRPr="00E22E8C">
        <w:rPr>
          <w:b/>
          <w:sz w:val="24"/>
          <w:szCs w:val="24"/>
        </w:rPr>
        <w:br/>
        <w:t xml:space="preserve">предоставлении </w:t>
      </w:r>
      <w:r w:rsidR="00522EA6">
        <w:rPr>
          <w:b/>
          <w:sz w:val="24"/>
          <w:szCs w:val="24"/>
        </w:rPr>
        <w:t>муниципальной</w:t>
      </w:r>
      <w:r w:rsidRPr="00E22E8C">
        <w:rPr>
          <w:b/>
          <w:sz w:val="24"/>
          <w:szCs w:val="24"/>
        </w:rPr>
        <w:t xml:space="preserve"> услуги и при получении</w:t>
      </w:r>
      <w:r w:rsidRPr="00E22E8C">
        <w:rPr>
          <w:b/>
          <w:sz w:val="24"/>
          <w:szCs w:val="24"/>
        </w:rPr>
        <w:br/>
        <w:t xml:space="preserve">результата предоставления </w:t>
      </w:r>
      <w:r w:rsidR="00522EA6">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33"/>
        </w:tabs>
        <w:spacing w:after="300" w:line="276" w:lineRule="auto"/>
        <w:ind w:firstLine="740"/>
        <w:jc w:val="both"/>
        <w:rPr>
          <w:sz w:val="24"/>
          <w:szCs w:val="24"/>
        </w:rPr>
      </w:pPr>
      <w:r w:rsidRPr="0041701F">
        <w:rPr>
          <w:sz w:val="24"/>
          <w:szCs w:val="24"/>
        </w:rPr>
        <w:t xml:space="preserve">Максимальный срок ожидания в очереди при подаче запроса о предоставлении </w:t>
      </w:r>
      <w:r w:rsidR="00522EA6">
        <w:rPr>
          <w:sz w:val="24"/>
          <w:szCs w:val="24"/>
        </w:rPr>
        <w:t>муниципальной</w:t>
      </w:r>
      <w:r w:rsidRPr="0041701F">
        <w:rPr>
          <w:sz w:val="24"/>
          <w:szCs w:val="24"/>
        </w:rPr>
        <w:t xml:space="preserve"> услуги и при получении результата предоставления </w:t>
      </w:r>
      <w:r w:rsidR="00522EA6">
        <w:rPr>
          <w:sz w:val="24"/>
          <w:szCs w:val="24"/>
        </w:rPr>
        <w:t>муниципальной</w:t>
      </w:r>
      <w:r w:rsidRPr="0041701F">
        <w:rPr>
          <w:sz w:val="24"/>
          <w:szCs w:val="24"/>
        </w:rPr>
        <w:t xml:space="preserve"> услуги в Уполномоченном органе или многофункциональном центре составляет не более 15 минут.</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услуг, которые являются необходимыми и обязательными для</w:t>
      </w:r>
      <w:r w:rsidRPr="00E22E8C">
        <w:rPr>
          <w:b/>
          <w:sz w:val="24"/>
          <w:szCs w:val="24"/>
        </w:rPr>
        <w:br/>
        <w:t xml:space="preserve">предоставления </w:t>
      </w:r>
      <w:r w:rsidR="00522EA6">
        <w:rPr>
          <w:b/>
          <w:sz w:val="24"/>
          <w:szCs w:val="24"/>
        </w:rPr>
        <w:t>муниципальной</w:t>
      </w:r>
      <w:r w:rsidRPr="00E22E8C">
        <w:rPr>
          <w:b/>
          <w:sz w:val="24"/>
          <w:szCs w:val="24"/>
        </w:rPr>
        <w:t xml:space="preserve"> услуги, в том числе</w:t>
      </w:r>
      <w:r w:rsidRPr="00E22E8C">
        <w:rPr>
          <w:b/>
          <w:sz w:val="24"/>
          <w:szCs w:val="24"/>
        </w:rPr>
        <w:br/>
        <w:t>сведения о документе (документах), выдаваемом (выдаваемых)</w:t>
      </w:r>
      <w:r w:rsidRPr="00E22E8C">
        <w:rPr>
          <w:b/>
          <w:sz w:val="24"/>
          <w:szCs w:val="24"/>
        </w:rPr>
        <w:br/>
        <w:t xml:space="preserve">организациями, участвующими в предоставлении </w:t>
      </w:r>
      <w:r w:rsidR="00522EA6">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596"/>
        </w:tabs>
        <w:spacing w:line="276" w:lineRule="auto"/>
        <w:ind w:firstLine="740"/>
        <w:jc w:val="both"/>
        <w:rPr>
          <w:sz w:val="24"/>
          <w:szCs w:val="24"/>
        </w:rPr>
      </w:pPr>
      <w:r w:rsidRPr="0041701F">
        <w:rPr>
          <w:sz w:val="24"/>
          <w:szCs w:val="24"/>
        </w:rPr>
        <w:t xml:space="preserve">Услуги, необходимые и обязательные для предоставления </w:t>
      </w:r>
      <w:r w:rsidR="00522EA6">
        <w:rPr>
          <w:sz w:val="24"/>
          <w:szCs w:val="24"/>
        </w:rPr>
        <w:t>муниципальной</w:t>
      </w:r>
      <w:r w:rsidRPr="0041701F">
        <w:rPr>
          <w:sz w:val="24"/>
          <w:szCs w:val="24"/>
        </w:rPr>
        <w:t xml:space="preserve"> услуги, отсутствуют.</w:t>
      </w:r>
    </w:p>
    <w:p w:rsidR="008D460C" w:rsidRPr="0041701F" w:rsidRDefault="0041701F" w:rsidP="0041701F">
      <w:pPr>
        <w:pStyle w:val="1"/>
        <w:numPr>
          <w:ilvl w:val="0"/>
          <w:numId w:val="3"/>
        </w:numPr>
        <w:shd w:val="clear" w:color="auto" w:fill="auto"/>
        <w:tabs>
          <w:tab w:val="left" w:pos="1596"/>
        </w:tabs>
        <w:spacing w:line="276" w:lineRule="auto"/>
        <w:ind w:firstLine="740"/>
        <w:jc w:val="both"/>
        <w:rPr>
          <w:sz w:val="24"/>
          <w:szCs w:val="24"/>
        </w:rPr>
      </w:pPr>
      <w:r w:rsidRPr="0041701F">
        <w:rPr>
          <w:sz w:val="24"/>
          <w:szCs w:val="24"/>
        </w:rPr>
        <w:t xml:space="preserve">При предоставлении </w:t>
      </w:r>
      <w:r w:rsidR="00522EA6">
        <w:rPr>
          <w:sz w:val="24"/>
          <w:szCs w:val="24"/>
        </w:rPr>
        <w:t>муниципальной</w:t>
      </w:r>
      <w:r w:rsidRPr="0041701F">
        <w:rPr>
          <w:sz w:val="24"/>
          <w:szCs w:val="24"/>
        </w:rPr>
        <w:t xml:space="preserve"> услуги запрещается требовать от заявителя: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22EA6">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56D67">
        <w:rPr>
          <w:sz w:val="24"/>
          <w:szCs w:val="24"/>
        </w:rPr>
        <w:t xml:space="preserve">Кировской </w:t>
      </w:r>
      <w:r w:rsidR="00856D67" w:rsidRPr="00535A06">
        <w:rPr>
          <w:sz w:val="24"/>
          <w:szCs w:val="24"/>
        </w:rPr>
        <w:t>области</w:t>
      </w:r>
      <w:r w:rsidRPr="00535A06">
        <w:rPr>
          <w:sz w:val="24"/>
          <w:szCs w:val="24"/>
        </w:rPr>
        <w:t xml:space="preserve">, муниципальными правовыми актами </w:t>
      </w:r>
      <w:r w:rsidR="00535A06" w:rsidRPr="00535A06">
        <w:rPr>
          <w:sz w:val="24"/>
          <w:szCs w:val="24"/>
        </w:rPr>
        <w:t xml:space="preserve">администрации </w:t>
      </w:r>
      <w:r w:rsidR="00F246BF">
        <w:rPr>
          <w:sz w:val="24"/>
          <w:szCs w:val="24"/>
        </w:rPr>
        <w:t>Большеройского</w:t>
      </w:r>
      <w:r w:rsidR="00535A06" w:rsidRPr="00535A06">
        <w:rPr>
          <w:sz w:val="24"/>
          <w:szCs w:val="24"/>
        </w:rPr>
        <w:t>сельского поселения</w:t>
      </w:r>
      <w:r w:rsidRPr="0041701F">
        <w:rPr>
          <w:sz w:val="24"/>
          <w:szCs w:val="24"/>
        </w:rPr>
        <w:t xml:space="preserve"> находятся в распоряжении органов, предоставляющих </w:t>
      </w:r>
      <w:r w:rsidR="00A67687">
        <w:rPr>
          <w:sz w:val="24"/>
          <w:szCs w:val="24"/>
        </w:rPr>
        <w:t>м</w:t>
      </w:r>
      <w:r w:rsidRPr="0041701F">
        <w:rPr>
          <w:sz w:val="24"/>
          <w:szCs w:val="24"/>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22EA6">
        <w:rPr>
          <w:sz w:val="24"/>
          <w:szCs w:val="24"/>
        </w:rPr>
        <w:t>муниципальной</w:t>
      </w:r>
      <w:r w:rsidRPr="0041701F">
        <w:rPr>
          <w:sz w:val="24"/>
          <w:szCs w:val="24"/>
        </w:rPr>
        <w:t xml:space="preserve"> услуги, либо в предоставлении </w:t>
      </w:r>
      <w:r w:rsidR="00522EA6">
        <w:rPr>
          <w:sz w:val="24"/>
          <w:szCs w:val="24"/>
        </w:rPr>
        <w:t>муниципальной</w:t>
      </w:r>
      <w:r w:rsidRPr="0041701F">
        <w:rPr>
          <w:sz w:val="24"/>
          <w:szCs w:val="24"/>
        </w:rPr>
        <w:t xml:space="preserve"> услуги, за исключением следующих случаев: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изменение требований нормативных правовых актов, касающихся предоставления </w:t>
      </w:r>
      <w:r w:rsidR="00522EA6">
        <w:rPr>
          <w:sz w:val="24"/>
          <w:szCs w:val="24"/>
        </w:rPr>
        <w:t>муниципальной</w:t>
      </w:r>
      <w:r w:rsidRPr="0041701F">
        <w:rPr>
          <w:sz w:val="24"/>
          <w:szCs w:val="24"/>
        </w:rPr>
        <w:t xml:space="preserve"> услуги, после первоначальной подачи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30784E">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0784E">
        <w:rPr>
          <w:sz w:val="24"/>
          <w:szCs w:val="24"/>
        </w:rPr>
        <w:t xml:space="preserve">муниципальной </w:t>
      </w:r>
      <w:r w:rsidRPr="0041701F">
        <w:rPr>
          <w:sz w:val="24"/>
          <w:szCs w:val="24"/>
        </w:rPr>
        <w:t xml:space="preserve">услуги, либо в предоставлении </w:t>
      </w:r>
      <w:r w:rsidR="0030784E">
        <w:rPr>
          <w:sz w:val="24"/>
          <w:szCs w:val="24"/>
        </w:rPr>
        <w:t>муниципальной</w:t>
      </w:r>
      <w:r w:rsidRPr="0041701F">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Требования к помещениям, в которых предоставляется муниципаль</w:t>
      </w:r>
      <w:r w:rsidR="00B33CDD">
        <w:rPr>
          <w:b/>
          <w:sz w:val="24"/>
          <w:szCs w:val="24"/>
        </w:rPr>
        <w:t>ная</w:t>
      </w:r>
      <w:r w:rsidRPr="00E22E8C">
        <w:rPr>
          <w:b/>
          <w:sz w:val="24"/>
          <w:szCs w:val="24"/>
        </w:rPr>
        <w:t xml:space="preserve"> услуга</w:t>
      </w:r>
    </w:p>
    <w:p w:rsidR="008D460C" w:rsidRPr="0041701F" w:rsidRDefault="0041701F" w:rsidP="0041701F">
      <w:pPr>
        <w:pStyle w:val="1"/>
        <w:numPr>
          <w:ilvl w:val="0"/>
          <w:numId w:val="3"/>
        </w:numPr>
        <w:shd w:val="clear" w:color="auto" w:fill="auto"/>
        <w:tabs>
          <w:tab w:val="left" w:pos="1433"/>
        </w:tabs>
        <w:spacing w:line="276" w:lineRule="auto"/>
        <w:ind w:firstLine="720"/>
        <w:jc w:val="both"/>
        <w:rPr>
          <w:sz w:val="24"/>
          <w:szCs w:val="24"/>
        </w:rPr>
      </w:pPr>
      <w:r w:rsidRPr="0041701F">
        <w:rPr>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B33CDD">
        <w:rPr>
          <w:sz w:val="24"/>
          <w:szCs w:val="24"/>
        </w:rPr>
        <w:t>муниципальной</w:t>
      </w:r>
      <w:r w:rsidRPr="0041701F">
        <w:rPr>
          <w:sz w:val="24"/>
          <w:szCs w:val="24"/>
        </w:rPr>
        <w:t xml:space="preserve"> услуги, а также выдача результатов предоставления </w:t>
      </w:r>
      <w:r w:rsidR="00B33CDD">
        <w:rPr>
          <w:sz w:val="24"/>
          <w:szCs w:val="24"/>
        </w:rPr>
        <w:t>муниципальной</w:t>
      </w:r>
      <w:r w:rsidRPr="0041701F">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701F">
        <w:rPr>
          <w:sz w:val="24"/>
          <w:szCs w:val="24"/>
          <w:lang w:val="en-US" w:eastAsia="en-US" w:bidi="en-US"/>
        </w:rPr>
        <w:t>I</w:t>
      </w:r>
      <w:r w:rsidRPr="0041701F">
        <w:rPr>
          <w:sz w:val="24"/>
          <w:szCs w:val="24"/>
          <w:lang w:eastAsia="en-US" w:bidi="en-US"/>
        </w:rPr>
        <w:t xml:space="preserve">, </w:t>
      </w:r>
      <w:r w:rsidRPr="0041701F">
        <w:rPr>
          <w:sz w:val="24"/>
          <w:szCs w:val="24"/>
          <w:lang w:val="en-US" w:eastAsia="en-US" w:bidi="en-US"/>
        </w:rPr>
        <w:t>II</w:t>
      </w:r>
      <w:r w:rsidRPr="0041701F">
        <w:rPr>
          <w:sz w:val="24"/>
          <w:szCs w:val="24"/>
        </w:rPr>
        <w:t xml:space="preserve">групп, а также инвалидами </w:t>
      </w:r>
      <w:r w:rsidRPr="0041701F">
        <w:rPr>
          <w:sz w:val="24"/>
          <w:szCs w:val="24"/>
          <w:lang w:val="en-US" w:eastAsia="en-US" w:bidi="en-US"/>
        </w:rPr>
        <w:t>III</w:t>
      </w:r>
      <w:r w:rsidRPr="0041701F">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33CDD">
        <w:rPr>
          <w:sz w:val="24"/>
          <w:szCs w:val="24"/>
        </w:rPr>
        <w:t>муниципальная</w:t>
      </w:r>
      <w:r w:rsidRPr="0041701F">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наименование;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местонахождение и юридический адрес;</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режим работы;</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график приема;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номера телефонов для справок.</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Помещения, в которых предоставляется </w:t>
      </w:r>
      <w:r w:rsidR="00B33CDD">
        <w:rPr>
          <w:sz w:val="24"/>
          <w:szCs w:val="24"/>
        </w:rPr>
        <w:t>муниципальная</w:t>
      </w:r>
      <w:r w:rsidRPr="0041701F">
        <w:rPr>
          <w:sz w:val="24"/>
          <w:szCs w:val="24"/>
        </w:rPr>
        <w:t xml:space="preserve">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Зал ожидания Заявителей оборудуется стульями, скамьями, количество которых </w:t>
      </w:r>
      <w:r w:rsidRPr="0041701F">
        <w:rPr>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Места для заполнения заявлений оборудуются стульями, столами (стойками), бланками заявлений, письменными принадлежностями.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Места приема Заявителей оборудуются информационными табличками (вывесками) с указанием: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номера кабинета и наименования отдела;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фамилии, имени и отчества (последнее - при наличии), должности ответственного лица за прием документов;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графика приема Заявителей.</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 предоставлении </w:t>
      </w:r>
      <w:r w:rsidR="00B33CDD">
        <w:rPr>
          <w:sz w:val="24"/>
          <w:szCs w:val="24"/>
        </w:rPr>
        <w:t>муниципальной</w:t>
      </w:r>
      <w:r w:rsidRPr="0041701F">
        <w:rPr>
          <w:sz w:val="24"/>
          <w:szCs w:val="24"/>
        </w:rPr>
        <w:t xml:space="preserve"> услуги инвалидам обеспечиваются: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возможность беспрепятственного доступа к объекту (зданию, помещению), в котором предоставляется </w:t>
      </w:r>
      <w:r w:rsidR="00B33CDD">
        <w:rPr>
          <w:sz w:val="24"/>
          <w:szCs w:val="24"/>
        </w:rPr>
        <w:t>муниципальная</w:t>
      </w:r>
      <w:r w:rsidRPr="0041701F">
        <w:rPr>
          <w:sz w:val="24"/>
          <w:szCs w:val="24"/>
        </w:rPr>
        <w:t xml:space="preserve"> услуга;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33CDD">
        <w:rPr>
          <w:sz w:val="24"/>
          <w:szCs w:val="24"/>
        </w:rPr>
        <w:t>муниципальная</w:t>
      </w:r>
      <w:r w:rsidRPr="0041701F">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сопровождение инвалидов, имеющих стойкие расстройства функции зрения и самостоятельного передвижения;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419D2">
        <w:rPr>
          <w:sz w:val="24"/>
          <w:szCs w:val="24"/>
        </w:rPr>
        <w:t>муниципальная</w:t>
      </w:r>
      <w:r w:rsidRPr="0041701F">
        <w:rPr>
          <w:sz w:val="24"/>
          <w:szCs w:val="24"/>
        </w:rPr>
        <w:t xml:space="preserve"> услуга, и к </w:t>
      </w:r>
      <w:r w:rsidR="00A419D2">
        <w:rPr>
          <w:sz w:val="24"/>
          <w:szCs w:val="24"/>
        </w:rPr>
        <w:t>муниципальной</w:t>
      </w:r>
      <w:r w:rsidRPr="0041701F">
        <w:rPr>
          <w:sz w:val="24"/>
          <w:szCs w:val="24"/>
        </w:rPr>
        <w:t xml:space="preserve"> услуге с учетом ограничений их жизнедеятельности;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допуск сурдопереводчика и </w:t>
      </w:r>
      <w:proofErr w:type="spellStart"/>
      <w:r w:rsidRPr="0041701F">
        <w:rPr>
          <w:sz w:val="24"/>
          <w:szCs w:val="24"/>
        </w:rPr>
        <w:t>тифлосурдопереводчика</w:t>
      </w:r>
      <w:proofErr w:type="spellEnd"/>
      <w:r w:rsidRPr="0041701F">
        <w:rPr>
          <w:sz w:val="24"/>
          <w:szCs w:val="24"/>
        </w:rPr>
        <w:t>;</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A67687">
        <w:rPr>
          <w:sz w:val="24"/>
          <w:szCs w:val="24"/>
        </w:rPr>
        <w:t>а</w:t>
      </w:r>
      <w:r w:rsidRPr="0041701F">
        <w:rPr>
          <w:sz w:val="24"/>
          <w:szCs w:val="24"/>
        </w:rPr>
        <w:t>;</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Показатели доступности и качества </w:t>
      </w:r>
      <w:r w:rsidR="00A419D2">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858"/>
        </w:tabs>
        <w:spacing w:line="276" w:lineRule="auto"/>
        <w:ind w:firstLine="740"/>
        <w:jc w:val="both"/>
        <w:rPr>
          <w:sz w:val="24"/>
          <w:szCs w:val="24"/>
        </w:rPr>
      </w:pPr>
      <w:r w:rsidRPr="0041701F">
        <w:rPr>
          <w:sz w:val="24"/>
          <w:szCs w:val="24"/>
        </w:rPr>
        <w:t xml:space="preserve">Основными показателями доступности предоставления </w:t>
      </w:r>
      <w:r w:rsidR="00A419D2">
        <w:rPr>
          <w:sz w:val="24"/>
          <w:szCs w:val="24"/>
        </w:rPr>
        <w:t>муниципальной</w:t>
      </w:r>
      <w:r w:rsidRPr="0041701F">
        <w:rPr>
          <w:sz w:val="24"/>
          <w:szCs w:val="24"/>
        </w:rPr>
        <w:t xml:space="preserve"> услуги являются: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наличие полной и понятной информации о порядке, сроках и ходе предоставления </w:t>
      </w:r>
      <w:r w:rsidR="00A419D2">
        <w:rPr>
          <w:sz w:val="24"/>
          <w:szCs w:val="24"/>
        </w:rPr>
        <w:t>муниципальной</w:t>
      </w:r>
      <w:r w:rsidRPr="0041701F">
        <w:rPr>
          <w:sz w:val="24"/>
          <w:szCs w:val="24"/>
        </w:rPr>
        <w:t xml:space="preserve"> услуги в информационно</w:t>
      </w:r>
      <w:r w:rsidRPr="0041701F">
        <w:rPr>
          <w:sz w:val="24"/>
          <w:szCs w:val="24"/>
        </w:rPr>
        <w:softHyphen/>
      </w:r>
      <w:r w:rsidR="00E22E8C">
        <w:rPr>
          <w:sz w:val="24"/>
          <w:szCs w:val="24"/>
        </w:rPr>
        <w:t>-</w:t>
      </w:r>
      <w:r w:rsidRPr="0041701F">
        <w:rPr>
          <w:sz w:val="24"/>
          <w:szCs w:val="24"/>
        </w:rPr>
        <w:t>телекоммуникационных сетях общего пользования (в том числе в сети «Интернет»), средствах массовой информации;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 xml:space="preserve">возможность получения заявителем уведомлений о предоставлении </w:t>
      </w:r>
      <w:r w:rsidR="00A419D2">
        <w:rPr>
          <w:sz w:val="24"/>
          <w:szCs w:val="24"/>
        </w:rPr>
        <w:t>муниципальной</w:t>
      </w:r>
      <w:r w:rsidRPr="0041701F">
        <w:rPr>
          <w:sz w:val="24"/>
          <w:szCs w:val="24"/>
        </w:rPr>
        <w:t xml:space="preserve"> услуги с помощью Единого портала, регионального портала;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возможность получения информации о ходе предоставления </w:t>
      </w:r>
      <w:r w:rsidR="00A419D2">
        <w:rPr>
          <w:sz w:val="24"/>
          <w:szCs w:val="24"/>
        </w:rPr>
        <w:t>муниципальной</w:t>
      </w:r>
      <w:r w:rsidRPr="0041701F">
        <w:rPr>
          <w:sz w:val="24"/>
          <w:szCs w:val="24"/>
        </w:rPr>
        <w:t xml:space="preserve"> услуги, в том числе с использованием информационно</w:t>
      </w:r>
      <w:r w:rsidR="00E22E8C">
        <w:rPr>
          <w:sz w:val="24"/>
          <w:szCs w:val="24"/>
        </w:rPr>
        <w:t>-</w:t>
      </w:r>
      <w:r w:rsidRPr="0041701F">
        <w:rPr>
          <w:sz w:val="24"/>
          <w:szCs w:val="24"/>
        </w:rPr>
        <w:softHyphen/>
        <w:t>коммуникационных технологий.</w:t>
      </w:r>
    </w:p>
    <w:p w:rsidR="008D460C" w:rsidRPr="0041701F" w:rsidRDefault="0041701F" w:rsidP="0041701F">
      <w:pPr>
        <w:pStyle w:val="1"/>
        <w:numPr>
          <w:ilvl w:val="0"/>
          <w:numId w:val="3"/>
        </w:numPr>
        <w:shd w:val="clear" w:color="auto" w:fill="auto"/>
        <w:tabs>
          <w:tab w:val="left" w:pos="1463"/>
        </w:tabs>
        <w:spacing w:line="276" w:lineRule="auto"/>
        <w:ind w:firstLine="740"/>
        <w:jc w:val="both"/>
        <w:rPr>
          <w:sz w:val="24"/>
          <w:szCs w:val="24"/>
        </w:rPr>
      </w:pPr>
      <w:r w:rsidRPr="0041701F">
        <w:rPr>
          <w:sz w:val="24"/>
          <w:szCs w:val="24"/>
        </w:rPr>
        <w:t xml:space="preserve">Основными показателями качества предоставления </w:t>
      </w:r>
      <w:r w:rsidR="00A419D2">
        <w:rPr>
          <w:sz w:val="24"/>
          <w:szCs w:val="24"/>
        </w:rPr>
        <w:t>муниципальной</w:t>
      </w:r>
      <w:r w:rsidRPr="0041701F">
        <w:rPr>
          <w:sz w:val="24"/>
          <w:szCs w:val="24"/>
        </w:rPr>
        <w:t xml:space="preserve"> услуги являются: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своевременность предоставления </w:t>
      </w:r>
      <w:r w:rsidR="00A419D2">
        <w:rPr>
          <w:sz w:val="24"/>
          <w:szCs w:val="24"/>
        </w:rPr>
        <w:t>муниципальной</w:t>
      </w:r>
      <w:r w:rsidRPr="0041701F">
        <w:rPr>
          <w:sz w:val="24"/>
          <w:szCs w:val="24"/>
        </w:rPr>
        <w:t xml:space="preserve"> услуги в соответствии со стандартом ее предоставления, установленным настоящим Административным регламентом;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A419D2">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отсутствие нарушений установленных сроков в процессе предоставления </w:t>
      </w:r>
      <w:r w:rsidR="00A419D2">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419D2">
        <w:rPr>
          <w:sz w:val="24"/>
          <w:szCs w:val="24"/>
        </w:rPr>
        <w:t>муниципальной</w:t>
      </w:r>
      <w:r w:rsidRPr="0041701F">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Раздел </w:t>
      </w:r>
      <w:r w:rsidRPr="00E22E8C">
        <w:rPr>
          <w:b/>
          <w:bCs/>
          <w:sz w:val="24"/>
          <w:szCs w:val="24"/>
          <w:lang w:val="en-US" w:eastAsia="en-US" w:bidi="en-US"/>
        </w:rPr>
        <w:t>III</w:t>
      </w:r>
      <w:r w:rsidRPr="00E22E8C">
        <w:rPr>
          <w:b/>
          <w:sz w:val="24"/>
          <w:szCs w:val="24"/>
          <w:lang w:eastAsia="en-US" w:bidi="en-US"/>
        </w:rPr>
        <w:t xml:space="preserve">. </w:t>
      </w:r>
      <w:r w:rsidRPr="00E22E8C">
        <w:rPr>
          <w:b/>
          <w:sz w:val="24"/>
          <w:szCs w:val="24"/>
        </w:rPr>
        <w:t>Состав, последовательность и сроки выполнения</w:t>
      </w:r>
      <w:r w:rsidRPr="00E22E8C">
        <w:rPr>
          <w:b/>
          <w:sz w:val="24"/>
          <w:szCs w:val="24"/>
        </w:rPr>
        <w:br/>
        <w:t>административных процедур (действий), требования к порядку их</w:t>
      </w:r>
      <w:r w:rsidRPr="00E22E8C">
        <w:rPr>
          <w:b/>
          <w:sz w:val="24"/>
          <w:szCs w:val="24"/>
        </w:rPr>
        <w:br/>
        <w:t>выполнения, в том числе особенности выполнения административных</w:t>
      </w:r>
      <w:r w:rsidRPr="00E22E8C">
        <w:rPr>
          <w:b/>
          <w:sz w:val="24"/>
          <w:szCs w:val="24"/>
        </w:rPr>
        <w:br/>
        <w:t>процедур в электронной форме</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Исчерпывающий перечень административных процедур</w:t>
      </w:r>
    </w:p>
    <w:p w:rsidR="008D460C" w:rsidRPr="0041701F" w:rsidRDefault="0041701F" w:rsidP="0041701F">
      <w:pPr>
        <w:pStyle w:val="1"/>
        <w:numPr>
          <w:ilvl w:val="0"/>
          <w:numId w:val="4"/>
        </w:numPr>
        <w:shd w:val="clear" w:color="auto" w:fill="auto"/>
        <w:tabs>
          <w:tab w:val="left" w:pos="1333"/>
        </w:tabs>
        <w:spacing w:line="276" w:lineRule="auto"/>
        <w:ind w:firstLine="740"/>
        <w:jc w:val="both"/>
        <w:rPr>
          <w:sz w:val="24"/>
          <w:szCs w:val="24"/>
        </w:rPr>
      </w:pPr>
      <w:r w:rsidRPr="0041701F">
        <w:rPr>
          <w:sz w:val="24"/>
          <w:szCs w:val="24"/>
        </w:rPr>
        <w:t xml:space="preserve">Предоставление </w:t>
      </w:r>
      <w:r w:rsidR="00A419D2">
        <w:rPr>
          <w:sz w:val="24"/>
          <w:szCs w:val="24"/>
        </w:rPr>
        <w:t>муниципальной</w:t>
      </w:r>
      <w:r w:rsidRPr="0041701F">
        <w:rPr>
          <w:sz w:val="24"/>
          <w:szCs w:val="24"/>
        </w:rPr>
        <w:t xml:space="preserve"> услуги включает в себя следующие административные процедуры: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прием, проверка документов и регистрация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рассмотрение документов и сведений;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принятие решения;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выдача результата.</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Описание административных процедур представлено в Приложении № 6 к настоящему Административному регламенту.</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административных процедур (действий) при предоставлении</w:t>
      </w:r>
      <w:r w:rsidRPr="00E22E8C">
        <w:rPr>
          <w:b/>
          <w:sz w:val="24"/>
          <w:szCs w:val="24"/>
        </w:rPr>
        <w:br/>
      </w:r>
      <w:r w:rsidR="00A419D2">
        <w:rPr>
          <w:b/>
          <w:sz w:val="24"/>
          <w:szCs w:val="24"/>
        </w:rPr>
        <w:t>муниципальной</w:t>
      </w:r>
      <w:r w:rsidRPr="00E22E8C">
        <w:rPr>
          <w:b/>
          <w:sz w:val="24"/>
          <w:szCs w:val="24"/>
        </w:rPr>
        <w:t xml:space="preserve"> услуги услуг в электронной форме</w:t>
      </w:r>
    </w:p>
    <w:p w:rsidR="008D460C" w:rsidRPr="0041701F" w:rsidRDefault="0041701F" w:rsidP="0041701F">
      <w:pPr>
        <w:pStyle w:val="1"/>
        <w:numPr>
          <w:ilvl w:val="0"/>
          <w:numId w:val="4"/>
        </w:numPr>
        <w:shd w:val="clear" w:color="auto" w:fill="auto"/>
        <w:tabs>
          <w:tab w:val="left" w:pos="1328"/>
        </w:tabs>
        <w:spacing w:line="276" w:lineRule="auto"/>
        <w:ind w:firstLine="740"/>
        <w:jc w:val="both"/>
        <w:rPr>
          <w:sz w:val="24"/>
          <w:szCs w:val="24"/>
        </w:rPr>
      </w:pPr>
      <w:r w:rsidRPr="0041701F">
        <w:rPr>
          <w:sz w:val="24"/>
          <w:szCs w:val="24"/>
        </w:rPr>
        <w:t xml:space="preserve">При предоставлении </w:t>
      </w:r>
      <w:r w:rsidR="00134CFF">
        <w:rPr>
          <w:sz w:val="24"/>
          <w:szCs w:val="24"/>
        </w:rPr>
        <w:t>муниципальной</w:t>
      </w:r>
      <w:r w:rsidRPr="0041701F">
        <w:rPr>
          <w:sz w:val="24"/>
          <w:szCs w:val="24"/>
        </w:rPr>
        <w:t xml:space="preserve"> услуги в электронной форме заявителю обеспечиваются: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получение информации о порядке и сроках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w:t>
      </w:r>
      <w:r w:rsidR="00134CFF" w:rsidRPr="0041701F">
        <w:rPr>
          <w:sz w:val="24"/>
          <w:szCs w:val="24"/>
        </w:rPr>
        <w:lastRenderedPageBreak/>
        <w:t xml:space="preserve">предоставления </w:t>
      </w:r>
      <w:r w:rsidRPr="0041701F">
        <w:rPr>
          <w:sz w:val="24"/>
          <w:szCs w:val="24"/>
        </w:rPr>
        <w:t>муниципаль</w:t>
      </w:r>
      <w:r w:rsidR="00134CFF">
        <w:rPr>
          <w:sz w:val="24"/>
          <w:szCs w:val="24"/>
        </w:rPr>
        <w:t>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получение результата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сведений о ходе рассмотрения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осуществление оценки качества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34CFF">
        <w:rPr>
          <w:sz w:val="24"/>
          <w:szCs w:val="24"/>
        </w:rPr>
        <w:t>муниципальную</w:t>
      </w:r>
      <w:r w:rsidRPr="0041701F">
        <w:rPr>
          <w:sz w:val="24"/>
          <w:szCs w:val="24"/>
        </w:rPr>
        <w:t xml:space="preserve"> услугу, либо </w:t>
      </w:r>
      <w:r w:rsidR="00134CFF">
        <w:rPr>
          <w:sz w:val="24"/>
          <w:szCs w:val="24"/>
        </w:rPr>
        <w:t>муниципального</w:t>
      </w:r>
      <w:r w:rsidRPr="0041701F">
        <w:rPr>
          <w:sz w:val="24"/>
          <w:szCs w:val="24"/>
        </w:rPr>
        <w:t xml:space="preserve"> служащего.</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осуществления административных процедур (действий) в</w:t>
      </w:r>
      <w:r w:rsidRPr="00E22E8C">
        <w:rPr>
          <w:b/>
          <w:sz w:val="24"/>
          <w:szCs w:val="24"/>
        </w:rPr>
        <w:br/>
        <w:t>электронной форме</w:t>
      </w:r>
    </w:p>
    <w:p w:rsidR="008D460C" w:rsidRPr="0041701F" w:rsidRDefault="0041701F" w:rsidP="0041701F">
      <w:pPr>
        <w:pStyle w:val="1"/>
        <w:numPr>
          <w:ilvl w:val="0"/>
          <w:numId w:val="4"/>
        </w:numPr>
        <w:shd w:val="clear" w:color="auto" w:fill="auto"/>
        <w:tabs>
          <w:tab w:val="left" w:pos="1318"/>
        </w:tabs>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8D460C" w:rsidRPr="0041701F" w:rsidRDefault="0041701F" w:rsidP="00C11011">
      <w:pPr>
        <w:pStyle w:val="1"/>
        <w:shd w:val="clear" w:color="auto" w:fill="auto"/>
        <w:tabs>
          <w:tab w:val="left" w:pos="3749"/>
        </w:tabs>
        <w:spacing w:line="276" w:lineRule="auto"/>
        <w:ind w:firstLine="720"/>
        <w:jc w:val="both"/>
        <w:rPr>
          <w:sz w:val="24"/>
          <w:szCs w:val="24"/>
        </w:rPr>
      </w:pPr>
      <w:r w:rsidRPr="0041701F">
        <w:rPr>
          <w:sz w:val="24"/>
          <w:szCs w:val="24"/>
        </w:rPr>
        <w:t>Форматно-логическая</w:t>
      </w:r>
      <w:r w:rsidRPr="0041701F">
        <w:rPr>
          <w:sz w:val="24"/>
          <w:szCs w:val="24"/>
        </w:rPr>
        <w:tab/>
        <w:t>проверка сформированного уведомления опланируемом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а) </w:t>
      </w:r>
      <w:r w:rsidR="0041701F" w:rsidRPr="0041701F">
        <w:rPr>
          <w:sz w:val="24"/>
          <w:szCs w:val="24"/>
        </w:rPr>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б) </w:t>
      </w:r>
      <w:r w:rsidR="0041701F" w:rsidRPr="0041701F">
        <w:rPr>
          <w:sz w:val="24"/>
          <w:szCs w:val="24"/>
        </w:rPr>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в) </w:t>
      </w:r>
      <w:r w:rsidR="0041701F" w:rsidRPr="0041701F">
        <w:rPr>
          <w:sz w:val="24"/>
          <w:szCs w:val="24"/>
        </w:rPr>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tabs>
          <w:tab w:val="left" w:pos="1093"/>
        </w:tabs>
        <w:spacing w:line="276" w:lineRule="auto"/>
        <w:ind w:firstLine="720"/>
        <w:jc w:val="both"/>
        <w:rPr>
          <w:sz w:val="24"/>
          <w:szCs w:val="24"/>
        </w:rPr>
      </w:pPr>
      <w:r w:rsidRPr="0041701F">
        <w:rPr>
          <w:sz w:val="24"/>
          <w:szCs w:val="24"/>
        </w:rPr>
        <w:t>г)заполнение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д) </w:t>
      </w:r>
      <w:r w:rsidR="0041701F" w:rsidRPr="0041701F">
        <w:rPr>
          <w:sz w:val="24"/>
          <w:szCs w:val="24"/>
        </w:rPr>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е) </w:t>
      </w:r>
      <w:r w:rsidR="0041701F" w:rsidRPr="0041701F">
        <w:rPr>
          <w:sz w:val="24"/>
          <w:szCs w:val="24"/>
        </w:rPr>
        <w:t xml:space="preserve">возможность доступа заявителя на Едином портале, региональном портале, к ранее </w:t>
      </w:r>
      <w:r w:rsidR="0041701F" w:rsidRPr="0041701F">
        <w:rPr>
          <w:sz w:val="24"/>
          <w:szCs w:val="24"/>
        </w:rPr>
        <w:lastRenderedPageBreak/>
        <w:t>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D460C" w:rsidRPr="0041701F" w:rsidRDefault="0041701F" w:rsidP="0041701F">
      <w:pPr>
        <w:pStyle w:val="1"/>
        <w:numPr>
          <w:ilvl w:val="0"/>
          <w:numId w:val="4"/>
        </w:numPr>
        <w:shd w:val="clear" w:color="auto" w:fill="auto"/>
        <w:tabs>
          <w:tab w:val="left" w:pos="1268"/>
        </w:tabs>
        <w:spacing w:line="276" w:lineRule="auto"/>
        <w:ind w:firstLine="740"/>
        <w:jc w:val="both"/>
        <w:rPr>
          <w:sz w:val="24"/>
          <w:szCs w:val="24"/>
        </w:rPr>
      </w:pPr>
      <w:r w:rsidRPr="0041701F">
        <w:rPr>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D460C" w:rsidRPr="0041701F" w:rsidRDefault="00E22E8C" w:rsidP="0041701F">
      <w:pPr>
        <w:pStyle w:val="1"/>
        <w:shd w:val="clear" w:color="auto" w:fill="auto"/>
        <w:tabs>
          <w:tab w:val="left" w:pos="1135"/>
        </w:tabs>
        <w:spacing w:line="276" w:lineRule="auto"/>
        <w:ind w:firstLine="740"/>
        <w:jc w:val="both"/>
        <w:rPr>
          <w:sz w:val="24"/>
          <w:szCs w:val="24"/>
        </w:rPr>
      </w:pPr>
      <w:r>
        <w:rPr>
          <w:sz w:val="24"/>
          <w:szCs w:val="24"/>
        </w:rPr>
        <w:t xml:space="preserve">а) </w:t>
      </w:r>
      <w:r w:rsidR="0041701F" w:rsidRPr="0041701F">
        <w:rPr>
          <w:sz w:val="24"/>
          <w:szCs w:val="24"/>
        </w:rPr>
        <w:t xml:space="preserve">прием документов, необходимых для предоставления </w:t>
      </w:r>
      <w:r w:rsidR="00535A06">
        <w:rPr>
          <w:sz w:val="24"/>
          <w:szCs w:val="24"/>
        </w:rPr>
        <w:t>м</w:t>
      </w:r>
      <w:r w:rsidR="00A67687">
        <w:rPr>
          <w:sz w:val="24"/>
          <w:szCs w:val="24"/>
        </w:rPr>
        <w:t>униципальной</w:t>
      </w:r>
      <w:r w:rsidR="0041701F" w:rsidRPr="0041701F">
        <w:rPr>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D460C" w:rsidRPr="0041701F" w:rsidRDefault="00E22E8C" w:rsidP="0041701F">
      <w:pPr>
        <w:pStyle w:val="1"/>
        <w:shd w:val="clear" w:color="auto" w:fill="auto"/>
        <w:tabs>
          <w:tab w:val="left" w:pos="1135"/>
        </w:tabs>
        <w:spacing w:line="276" w:lineRule="auto"/>
        <w:ind w:firstLine="740"/>
        <w:jc w:val="both"/>
        <w:rPr>
          <w:sz w:val="24"/>
          <w:szCs w:val="24"/>
        </w:rPr>
      </w:pPr>
      <w:r>
        <w:rPr>
          <w:sz w:val="24"/>
          <w:szCs w:val="24"/>
        </w:rPr>
        <w:t xml:space="preserve">б) </w:t>
      </w:r>
      <w:r w:rsidR="0041701F" w:rsidRPr="0041701F">
        <w:rPr>
          <w:sz w:val="24"/>
          <w:szCs w:val="24"/>
        </w:rPr>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A67687">
        <w:rPr>
          <w:sz w:val="24"/>
          <w:szCs w:val="24"/>
        </w:rPr>
        <w:t>м</w:t>
      </w:r>
      <w:r w:rsidR="0041701F" w:rsidRPr="0041701F">
        <w:rPr>
          <w:sz w:val="24"/>
          <w:szCs w:val="24"/>
        </w:rPr>
        <w:t>униципал</w:t>
      </w:r>
      <w:r w:rsidR="00A67687">
        <w:rPr>
          <w:sz w:val="24"/>
          <w:szCs w:val="24"/>
        </w:rPr>
        <w:t>ьной</w:t>
      </w:r>
      <w:r w:rsidR="0041701F" w:rsidRPr="0041701F">
        <w:rPr>
          <w:sz w:val="24"/>
          <w:szCs w:val="24"/>
        </w:rPr>
        <w:t xml:space="preserve"> услуги.</w:t>
      </w:r>
    </w:p>
    <w:p w:rsidR="008D460C" w:rsidRPr="0041701F" w:rsidRDefault="0041701F" w:rsidP="0041701F">
      <w:pPr>
        <w:pStyle w:val="1"/>
        <w:numPr>
          <w:ilvl w:val="0"/>
          <w:numId w:val="4"/>
        </w:numPr>
        <w:shd w:val="clear" w:color="auto" w:fill="auto"/>
        <w:tabs>
          <w:tab w:val="left" w:pos="1268"/>
        </w:tabs>
        <w:spacing w:line="276" w:lineRule="auto"/>
        <w:ind w:firstLine="740"/>
        <w:jc w:val="both"/>
        <w:rPr>
          <w:sz w:val="24"/>
          <w:szCs w:val="24"/>
        </w:rPr>
      </w:pPr>
      <w:r w:rsidRPr="0041701F">
        <w:rPr>
          <w:sz w:val="24"/>
          <w:szCs w:val="24"/>
        </w:rPr>
        <w:t xml:space="preserve">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D90DC0">
        <w:rPr>
          <w:sz w:val="24"/>
          <w:szCs w:val="24"/>
        </w:rPr>
        <w:t>муниципальной</w:t>
      </w:r>
      <w:r w:rsidRPr="0041701F">
        <w:rPr>
          <w:sz w:val="24"/>
          <w:szCs w:val="24"/>
        </w:rPr>
        <w:t xml:space="preserve"> услуги (далее - ГИС).</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Ответственное должностное лицо:</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производит действия в соответствии с пунктом 3.4 настоящего Административного регламента.</w:t>
      </w:r>
    </w:p>
    <w:p w:rsidR="008D460C" w:rsidRPr="0041701F" w:rsidRDefault="0041701F" w:rsidP="0041701F">
      <w:pPr>
        <w:pStyle w:val="1"/>
        <w:numPr>
          <w:ilvl w:val="0"/>
          <w:numId w:val="4"/>
        </w:numPr>
        <w:shd w:val="clear" w:color="auto" w:fill="auto"/>
        <w:tabs>
          <w:tab w:val="left" w:pos="1387"/>
        </w:tabs>
        <w:spacing w:line="276" w:lineRule="auto"/>
        <w:ind w:firstLine="740"/>
        <w:jc w:val="both"/>
        <w:rPr>
          <w:sz w:val="24"/>
          <w:szCs w:val="24"/>
        </w:rPr>
      </w:pPr>
      <w:r w:rsidRPr="0041701F">
        <w:rPr>
          <w:sz w:val="24"/>
          <w:szCs w:val="24"/>
        </w:rPr>
        <w:t xml:space="preserve">Заявителю в качестве результата предоставления </w:t>
      </w:r>
      <w:r w:rsidR="00D90DC0">
        <w:rPr>
          <w:sz w:val="24"/>
          <w:szCs w:val="24"/>
        </w:rPr>
        <w:t>муниципальной</w:t>
      </w:r>
      <w:r w:rsidRPr="0041701F">
        <w:rPr>
          <w:sz w:val="24"/>
          <w:szCs w:val="24"/>
        </w:rPr>
        <w:t xml:space="preserve"> услуги обеспечивается возможность получения документа: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460C" w:rsidRPr="0041701F" w:rsidRDefault="0041701F" w:rsidP="0041701F">
      <w:pPr>
        <w:pStyle w:val="1"/>
        <w:numPr>
          <w:ilvl w:val="0"/>
          <w:numId w:val="4"/>
        </w:numPr>
        <w:shd w:val="clear" w:color="auto" w:fill="auto"/>
        <w:tabs>
          <w:tab w:val="left" w:pos="1387"/>
        </w:tabs>
        <w:spacing w:line="276" w:lineRule="auto"/>
        <w:ind w:firstLine="740"/>
        <w:jc w:val="both"/>
        <w:rPr>
          <w:sz w:val="24"/>
          <w:szCs w:val="24"/>
        </w:rPr>
      </w:pPr>
      <w:r w:rsidRPr="0041701F">
        <w:rPr>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D90DC0">
        <w:rPr>
          <w:sz w:val="24"/>
          <w:szCs w:val="24"/>
        </w:rPr>
        <w:t>муниципальной</w:t>
      </w:r>
      <w:r w:rsidRPr="0041701F">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lastRenderedPageBreak/>
        <w:t xml:space="preserve">При предоставлении </w:t>
      </w:r>
      <w:r w:rsidR="00D90DC0">
        <w:rPr>
          <w:sz w:val="24"/>
          <w:szCs w:val="24"/>
        </w:rPr>
        <w:t>муниципальной</w:t>
      </w:r>
      <w:r w:rsidRPr="0041701F">
        <w:rPr>
          <w:sz w:val="24"/>
          <w:szCs w:val="24"/>
        </w:rPr>
        <w:t xml:space="preserve"> услуги в электронной форме заявителю направляется: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D90DC0">
        <w:rPr>
          <w:sz w:val="24"/>
          <w:szCs w:val="24"/>
        </w:rPr>
        <w:t>муниципальной</w:t>
      </w:r>
      <w:r w:rsidRPr="0041701F">
        <w:rPr>
          <w:sz w:val="24"/>
          <w:szCs w:val="24"/>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D90DC0">
        <w:rPr>
          <w:sz w:val="24"/>
          <w:szCs w:val="24"/>
        </w:rPr>
        <w:t>муниципальной</w:t>
      </w:r>
      <w:r w:rsidRPr="0041701F">
        <w:rPr>
          <w:sz w:val="24"/>
          <w:szCs w:val="24"/>
        </w:rPr>
        <w:t xml:space="preserve"> услуги, и начале процедуры предоставления </w:t>
      </w:r>
      <w:r w:rsidR="00D90DC0">
        <w:rPr>
          <w:sz w:val="24"/>
          <w:szCs w:val="24"/>
        </w:rPr>
        <w:t>муниципальной</w:t>
      </w:r>
      <w:r w:rsidRPr="0041701F">
        <w:rPr>
          <w:sz w:val="24"/>
          <w:szCs w:val="24"/>
        </w:rPr>
        <w:t xml:space="preserve"> услуги, а также сведения о дате и в</w:t>
      </w:r>
      <w:r w:rsidR="00D90DC0">
        <w:rPr>
          <w:sz w:val="24"/>
          <w:szCs w:val="24"/>
        </w:rPr>
        <w:t>ремени окончания предоставления</w:t>
      </w:r>
      <w:r w:rsidR="00D90DC0" w:rsidRPr="0041701F">
        <w:rPr>
          <w:sz w:val="24"/>
          <w:szCs w:val="24"/>
        </w:rPr>
        <w:t xml:space="preserve"> муниципальной</w:t>
      </w:r>
      <w:r w:rsidRPr="0041701F">
        <w:rPr>
          <w:sz w:val="24"/>
          <w:szCs w:val="24"/>
        </w:rPr>
        <w:t xml:space="preserve"> услуги либо мотивированный отказ в приеме документов, необходимых для предоставления </w:t>
      </w:r>
      <w:r w:rsidR="00D90DC0">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б) уведомление о результатах рассмотрения документов, необходимых для предоставления </w:t>
      </w:r>
      <w:r w:rsidR="00D90DC0">
        <w:rPr>
          <w:sz w:val="24"/>
          <w:szCs w:val="24"/>
        </w:rPr>
        <w:t>муниципальной</w:t>
      </w:r>
      <w:r w:rsidRPr="0041701F">
        <w:rPr>
          <w:sz w:val="24"/>
          <w:szCs w:val="24"/>
        </w:rPr>
        <w:t xml:space="preserve"> услуги, содержащее сведения о принятии положительного решения о предоставлении </w:t>
      </w:r>
      <w:r w:rsidR="00D90DC0">
        <w:rPr>
          <w:sz w:val="24"/>
          <w:szCs w:val="24"/>
        </w:rPr>
        <w:t>муниципальной</w:t>
      </w:r>
      <w:r w:rsidRPr="0041701F">
        <w:rPr>
          <w:sz w:val="24"/>
          <w:szCs w:val="24"/>
        </w:rPr>
        <w:t xml:space="preserve"> услуги и возможности получить результат предоставления </w:t>
      </w:r>
      <w:r w:rsidR="00D90DC0">
        <w:rPr>
          <w:sz w:val="24"/>
          <w:szCs w:val="24"/>
        </w:rPr>
        <w:t>муниципальной</w:t>
      </w:r>
      <w:r w:rsidRPr="0041701F">
        <w:rPr>
          <w:sz w:val="24"/>
          <w:szCs w:val="24"/>
        </w:rPr>
        <w:t xml:space="preserve"> услуги либо мотивированный отказ в предоставлении государственной </w:t>
      </w:r>
      <w:r w:rsidR="00D90DC0">
        <w:rPr>
          <w:sz w:val="24"/>
          <w:szCs w:val="24"/>
        </w:rPr>
        <w:t>муниципальной</w:t>
      </w:r>
      <w:r w:rsidRPr="0041701F">
        <w:rPr>
          <w:sz w:val="24"/>
          <w:szCs w:val="24"/>
        </w:rPr>
        <w:t xml:space="preserve"> услуги.</w:t>
      </w:r>
    </w:p>
    <w:p w:rsidR="008D460C" w:rsidRPr="0041701F" w:rsidRDefault="0041701F" w:rsidP="0041701F">
      <w:pPr>
        <w:pStyle w:val="1"/>
        <w:numPr>
          <w:ilvl w:val="0"/>
          <w:numId w:val="4"/>
        </w:numPr>
        <w:shd w:val="clear" w:color="auto" w:fill="auto"/>
        <w:tabs>
          <w:tab w:val="left" w:pos="1278"/>
        </w:tabs>
        <w:spacing w:line="276" w:lineRule="auto"/>
        <w:ind w:firstLine="720"/>
        <w:jc w:val="both"/>
        <w:rPr>
          <w:sz w:val="24"/>
          <w:szCs w:val="24"/>
        </w:rPr>
      </w:pPr>
      <w:r w:rsidRPr="0041701F">
        <w:rPr>
          <w:sz w:val="24"/>
          <w:szCs w:val="24"/>
        </w:rPr>
        <w:t>Оценка качества предоставления муниципальной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460C" w:rsidRPr="00E22E8C" w:rsidRDefault="0041701F" w:rsidP="00E22E8C">
      <w:pPr>
        <w:pStyle w:val="1"/>
        <w:numPr>
          <w:ilvl w:val="0"/>
          <w:numId w:val="4"/>
        </w:numPr>
        <w:shd w:val="clear" w:color="auto" w:fill="auto"/>
        <w:tabs>
          <w:tab w:val="left" w:pos="1382"/>
        </w:tabs>
        <w:spacing w:after="120" w:line="276" w:lineRule="auto"/>
        <w:ind w:firstLine="720"/>
        <w:jc w:val="both"/>
        <w:rPr>
          <w:sz w:val="24"/>
          <w:szCs w:val="24"/>
        </w:rPr>
      </w:pPr>
      <w:r w:rsidRPr="0041701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E22E8C">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31C4" w:rsidRDefault="00DE31C4" w:rsidP="00E22E8C">
      <w:pPr>
        <w:pStyle w:val="1"/>
        <w:shd w:val="clear" w:color="auto" w:fill="auto"/>
        <w:spacing w:after="120" w:line="276" w:lineRule="auto"/>
        <w:ind w:firstLine="0"/>
        <w:jc w:val="center"/>
        <w:rPr>
          <w:b/>
          <w:sz w:val="24"/>
          <w:szCs w:val="24"/>
        </w:rPr>
      </w:pP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Раздел </w:t>
      </w:r>
      <w:r w:rsidRPr="00E22E8C">
        <w:rPr>
          <w:b/>
          <w:bCs/>
          <w:sz w:val="24"/>
          <w:szCs w:val="24"/>
          <w:lang w:val="en-US" w:eastAsia="en-US" w:bidi="en-US"/>
        </w:rPr>
        <w:t>IV</w:t>
      </w:r>
      <w:r w:rsidRPr="00E22E8C">
        <w:rPr>
          <w:b/>
          <w:sz w:val="24"/>
          <w:szCs w:val="24"/>
          <w:lang w:eastAsia="en-US" w:bidi="en-US"/>
        </w:rPr>
        <w:t xml:space="preserve">. </w:t>
      </w:r>
      <w:r w:rsidRPr="00E22E8C">
        <w:rPr>
          <w:b/>
          <w:sz w:val="24"/>
          <w:szCs w:val="24"/>
        </w:rPr>
        <w:t>Формы контроля за исполнением административного</w:t>
      </w:r>
      <w:r w:rsidRPr="00E22E8C">
        <w:rPr>
          <w:b/>
          <w:sz w:val="24"/>
          <w:szCs w:val="24"/>
        </w:rPr>
        <w:br/>
        <w:t>регламента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осуществления текущего контроля за соблюдением</w:t>
      </w:r>
      <w:r w:rsidRPr="00E22E8C">
        <w:rPr>
          <w:b/>
          <w:sz w:val="24"/>
          <w:szCs w:val="24"/>
        </w:rPr>
        <w:br/>
        <w:t>и исполнением ответственными должностными лицами положений</w:t>
      </w:r>
      <w:r w:rsidRPr="00E22E8C">
        <w:rPr>
          <w:b/>
          <w:sz w:val="24"/>
          <w:szCs w:val="24"/>
        </w:rPr>
        <w:br/>
        <w:t>регламента и иных нормативных правовых актов,</w:t>
      </w:r>
      <w:r w:rsidRPr="00E22E8C">
        <w:rPr>
          <w:b/>
          <w:sz w:val="24"/>
          <w:szCs w:val="24"/>
        </w:rPr>
        <w:br/>
        <w:t>устанавливающих требования к предоставлению муниципальной услуги, а также принятием ими решений</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460C" w:rsidRPr="0041701F" w:rsidRDefault="0041701F" w:rsidP="0041701F">
      <w:pPr>
        <w:pStyle w:val="1"/>
        <w:shd w:val="clear" w:color="auto" w:fill="auto"/>
        <w:spacing w:line="276" w:lineRule="auto"/>
        <w:ind w:firstLine="500"/>
        <w:jc w:val="both"/>
        <w:rPr>
          <w:sz w:val="24"/>
          <w:szCs w:val="24"/>
        </w:rPr>
      </w:pPr>
      <w:r w:rsidRPr="0041701F">
        <w:rPr>
          <w:sz w:val="24"/>
          <w:szCs w:val="24"/>
        </w:rPr>
        <w:t>Текущий контроль осуществляется путем проведения проверок:</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решений о предоставле</w:t>
      </w:r>
      <w:r w:rsidR="00201C0B">
        <w:rPr>
          <w:sz w:val="24"/>
          <w:szCs w:val="24"/>
        </w:rPr>
        <w:t xml:space="preserve">нии (об отказе в предоставлении </w:t>
      </w:r>
      <w:r w:rsidRPr="0041701F">
        <w:rPr>
          <w:sz w:val="24"/>
          <w:szCs w:val="24"/>
        </w:rPr>
        <w:t>муниципальной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выявления и устранения нарушений прав граждан;</w:t>
      </w:r>
    </w:p>
    <w:p w:rsidR="008D460C" w:rsidRPr="0041701F" w:rsidRDefault="0041701F" w:rsidP="0041701F">
      <w:pPr>
        <w:pStyle w:val="1"/>
        <w:shd w:val="clear" w:color="auto" w:fill="auto"/>
        <w:spacing w:after="280" w:line="276" w:lineRule="auto"/>
        <w:ind w:firstLine="560"/>
        <w:jc w:val="both"/>
        <w:rPr>
          <w:sz w:val="24"/>
          <w:szCs w:val="24"/>
        </w:rPr>
      </w:pPr>
      <w:r w:rsidRPr="0041701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и периодичность осуществления плановых и внеплановых</w:t>
      </w:r>
      <w:r w:rsidRPr="00E22E8C">
        <w:rPr>
          <w:b/>
          <w:sz w:val="24"/>
          <w:szCs w:val="24"/>
        </w:rPr>
        <w:br/>
        <w:t>проверок полноты и качества предоставления муниципальной услуги, в том числе порядок и формы контроля за полнотой</w:t>
      </w:r>
      <w:r w:rsidRPr="00E22E8C">
        <w:rPr>
          <w:b/>
          <w:sz w:val="24"/>
          <w:szCs w:val="24"/>
        </w:rPr>
        <w:br/>
        <w:t xml:space="preserve">и качеством предоставления </w:t>
      </w:r>
      <w:r w:rsidR="00201C0B">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t xml:space="preserve">Контроль за полнотой и качеством предоставления </w:t>
      </w:r>
      <w:r w:rsidR="00201C0B">
        <w:rPr>
          <w:sz w:val="24"/>
          <w:szCs w:val="24"/>
        </w:rPr>
        <w:t>муниципальной</w:t>
      </w:r>
      <w:r w:rsidRPr="0041701F">
        <w:rPr>
          <w:sz w:val="24"/>
          <w:szCs w:val="24"/>
        </w:rPr>
        <w:t xml:space="preserve"> услуги включает в себя проведение плановых и внеплановых проверок.</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01C0B">
        <w:rPr>
          <w:sz w:val="24"/>
          <w:szCs w:val="24"/>
        </w:rPr>
        <w:t xml:space="preserve">муниципальной </w:t>
      </w:r>
      <w:r w:rsidR="00201C0B" w:rsidRPr="0041701F">
        <w:rPr>
          <w:sz w:val="24"/>
          <w:szCs w:val="24"/>
        </w:rPr>
        <w:t>услуги</w:t>
      </w:r>
      <w:r w:rsidRPr="0041701F">
        <w:rPr>
          <w:sz w:val="24"/>
          <w:szCs w:val="24"/>
        </w:rPr>
        <w:t xml:space="preserve"> контролю подлежат:</w:t>
      </w:r>
    </w:p>
    <w:p w:rsidR="008D460C" w:rsidRPr="0041701F" w:rsidRDefault="0041701F" w:rsidP="00E22E8C">
      <w:pPr>
        <w:pStyle w:val="1"/>
        <w:shd w:val="clear" w:color="auto" w:fill="auto"/>
        <w:spacing w:line="276" w:lineRule="auto"/>
        <w:ind w:left="499" w:firstLine="62"/>
        <w:jc w:val="both"/>
        <w:rPr>
          <w:sz w:val="24"/>
          <w:szCs w:val="24"/>
        </w:rPr>
      </w:pPr>
      <w:r w:rsidRPr="0041701F">
        <w:rPr>
          <w:sz w:val="24"/>
          <w:szCs w:val="24"/>
        </w:rPr>
        <w:t xml:space="preserve">соблюдение сроков предоставления </w:t>
      </w:r>
      <w:r w:rsidR="00201C0B">
        <w:rPr>
          <w:sz w:val="24"/>
          <w:szCs w:val="24"/>
        </w:rPr>
        <w:t>муниципальной</w:t>
      </w:r>
      <w:r w:rsidRPr="0041701F">
        <w:rPr>
          <w:sz w:val="24"/>
          <w:szCs w:val="24"/>
        </w:rPr>
        <w:t xml:space="preserve"> услуги; соблюдение положений настоящего Административного регламента;</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 xml:space="preserve">правильность и обоснованность принятого решения об отказе в предоставлении </w:t>
      </w:r>
      <w:r w:rsidR="00201C0B">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Основанием для проведения внеплановых проверок являются:</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41701F">
        <w:rPr>
          <w:i/>
          <w:iCs/>
          <w:sz w:val="24"/>
          <w:szCs w:val="24"/>
        </w:rPr>
        <w:t>;</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 xml:space="preserve">обращения граждан и юридических лиц на нарушения законодательства, в том числе на качество предоставления </w:t>
      </w:r>
      <w:r w:rsidR="00201C0B">
        <w:rPr>
          <w:sz w:val="24"/>
          <w:szCs w:val="24"/>
        </w:rPr>
        <w:t>муниципальной</w:t>
      </w:r>
      <w:r w:rsidRPr="0041701F">
        <w:rPr>
          <w:sz w:val="24"/>
          <w:szCs w:val="24"/>
        </w:rPr>
        <w:t xml:space="preserve"> услуги.</w:t>
      </w:r>
    </w:p>
    <w:p w:rsidR="008D460C" w:rsidRPr="00E22E8C" w:rsidRDefault="0041701F" w:rsidP="00DE31C4">
      <w:pPr>
        <w:pStyle w:val="1"/>
        <w:shd w:val="clear" w:color="auto" w:fill="auto"/>
        <w:spacing w:after="120" w:line="276" w:lineRule="auto"/>
        <w:ind w:left="1298" w:firstLine="23"/>
        <w:jc w:val="center"/>
        <w:rPr>
          <w:b/>
          <w:sz w:val="24"/>
          <w:szCs w:val="24"/>
        </w:rPr>
      </w:pPr>
      <w:r w:rsidRPr="00E22E8C">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201C0B">
        <w:rPr>
          <w:b/>
          <w:sz w:val="24"/>
          <w:szCs w:val="24"/>
        </w:rPr>
        <w:t>муниципальной</w:t>
      </w:r>
      <w:r w:rsidRPr="00E22E8C">
        <w:rPr>
          <w:b/>
          <w:sz w:val="24"/>
          <w:szCs w:val="24"/>
        </w:rPr>
        <w:t>услуги</w:t>
      </w:r>
    </w:p>
    <w:p w:rsidR="008D460C" w:rsidRPr="0041701F" w:rsidRDefault="0041701F" w:rsidP="0041701F">
      <w:pPr>
        <w:pStyle w:val="1"/>
        <w:numPr>
          <w:ilvl w:val="0"/>
          <w:numId w:val="6"/>
        </w:numPr>
        <w:shd w:val="clear" w:color="auto" w:fill="auto"/>
        <w:tabs>
          <w:tab w:val="left" w:pos="1115"/>
        </w:tabs>
        <w:spacing w:line="276" w:lineRule="auto"/>
        <w:ind w:firstLine="560"/>
        <w:jc w:val="both"/>
        <w:rPr>
          <w:sz w:val="24"/>
          <w:szCs w:val="24"/>
        </w:rPr>
      </w:pPr>
      <w:r w:rsidRPr="0041701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8535F">
        <w:rPr>
          <w:sz w:val="24"/>
          <w:szCs w:val="24"/>
        </w:rPr>
        <w:t>Кировской области,</w:t>
      </w:r>
      <w:r w:rsidRPr="0041701F">
        <w:rPr>
          <w:sz w:val="24"/>
          <w:szCs w:val="24"/>
        </w:rPr>
        <w:t xml:space="preserve"> нормативных правовых актов органов местного самоуправления </w:t>
      </w:r>
      <w:r w:rsidR="0018535F">
        <w:rPr>
          <w:sz w:val="24"/>
          <w:szCs w:val="24"/>
        </w:rPr>
        <w:t xml:space="preserve">администрации </w:t>
      </w:r>
      <w:r w:rsidR="00F246BF">
        <w:rPr>
          <w:sz w:val="24"/>
          <w:szCs w:val="24"/>
        </w:rPr>
        <w:t>Большеройского</w:t>
      </w:r>
      <w:r w:rsidR="0018535F">
        <w:rPr>
          <w:sz w:val="24"/>
          <w:szCs w:val="24"/>
        </w:rPr>
        <w:t xml:space="preserve">сельского поселения Уржумского района Кировской области </w:t>
      </w:r>
      <w:r w:rsidRPr="0041701F">
        <w:rPr>
          <w:sz w:val="24"/>
          <w:szCs w:val="24"/>
        </w:rPr>
        <w:t>осуществляется привлечение виновных лиц к ответственности в соответствии с законодательством Российской Федерации.</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Требования к порядку и формам контроля за предоставлением</w:t>
      </w:r>
      <w:r w:rsidRPr="00E22E8C">
        <w:rPr>
          <w:b/>
          <w:sz w:val="24"/>
          <w:szCs w:val="24"/>
        </w:rPr>
        <w:br/>
        <w:t>муниципальной услуги, в том числе со стороны граждан,</w:t>
      </w:r>
      <w:r w:rsidRPr="00E22E8C">
        <w:rPr>
          <w:b/>
          <w:sz w:val="24"/>
          <w:szCs w:val="24"/>
        </w:rPr>
        <w:br/>
        <w:t>их объединений и организаций</w:t>
      </w:r>
    </w:p>
    <w:p w:rsidR="008D460C" w:rsidRPr="0041701F" w:rsidRDefault="0041701F" w:rsidP="0041701F">
      <w:pPr>
        <w:pStyle w:val="1"/>
        <w:numPr>
          <w:ilvl w:val="0"/>
          <w:numId w:val="6"/>
        </w:numPr>
        <w:shd w:val="clear" w:color="auto" w:fill="auto"/>
        <w:tabs>
          <w:tab w:val="left" w:pos="1115"/>
        </w:tabs>
        <w:spacing w:line="276" w:lineRule="auto"/>
        <w:ind w:firstLine="560"/>
        <w:jc w:val="both"/>
        <w:rPr>
          <w:sz w:val="24"/>
          <w:szCs w:val="24"/>
        </w:rPr>
      </w:pPr>
      <w:r w:rsidRPr="0041701F">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460C" w:rsidRPr="0041701F" w:rsidRDefault="0041701F" w:rsidP="0041701F">
      <w:pPr>
        <w:pStyle w:val="1"/>
        <w:shd w:val="clear" w:color="auto" w:fill="auto"/>
        <w:spacing w:line="276" w:lineRule="auto"/>
        <w:ind w:firstLine="560"/>
        <w:rPr>
          <w:sz w:val="24"/>
          <w:szCs w:val="24"/>
        </w:rPr>
      </w:pPr>
      <w:r w:rsidRPr="0041701F">
        <w:rPr>
          <w:sz w:val="24"/>
          <w:szCs w:val="24"/>
        </w:rPr>
        <w:t>Граждане, их объединения и организации также имеют право:</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направлять замечания и предложения по улучшению доступности и качества п</w:t>
      </w:r>
      <w:r w:rsidR="0089577F">
        <w:rPr>
          <w:sz w:val="24"/>
          <w:szCs w:val="24"/>
        </w:rPr>
        <w:t xml:space="preserve">редоставления муниципальной </w:t>
      </w:r>
      <w:r w:rsidRPr="0041701F">
        <w:rPr>
          <w:sz w:val="24"/>
          <w:szCs w:val="24"/>
        </w:rPr>
        <w:t>услуги;</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вносить предложения о мерах по устранению нарушений настоящего Административного регламента.</w:t>
      </w:r>
    </w:p>
    <w:p w:rsidR="008D460C" w:rsidRPr="0041701F" w:rsidRDefault="0041701F" w:rsidP="0041701F">
      <w:pPr>
        <w:pStyle w:val="1"/>
        <w:numPr>
          <w:ilvl w:val="0"/>
          <w:numId w:val="6"/>
        </w:numPr>
        <w:shd w:val="clear" w:color="auto" w:fill="auto"/>
        <w:tabs>
          <w:tab w:val="left" w:pos="1253"/>
        </w:tabs>
        <w:spacing w:line="276" w:lineRule="auto"/>
        <w:ind w:firstLine="560"/>
        <w:jc w:val="both"/>
        <w:rPr>
          <w:sz w:val="24"/>
          <w:szCs w:val="24"/>
        </w:rPr>
      </w:pPr>
      <w:r w:rsidRPr="0041701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bCs/>
          <w:sz w:val="24"/>
          <w:szCs w:val="24"/>
          <w:lang w:val="en-US" w:eastAsia="en-US" w:bidi="en-US"/>
        </w:rPr>
        <w:t>V</w:t>
      </w:r>
      <w:r w:rsidRPr="00E22E8C">
        <w:rPr>
          <w:b/>
          <w:sz w:val="24"/>
          <w:szCs w:val="24"/>
          <w:lang w:eastAsia="en-US" w:bidi="en-US"/>
        </w:rPr>
        <w:t xml:space="preserve">. </w:t>
      </w:r>
      <w:r w:rsidRPr="00E22E8C">
        <w:rPr>
          <w:b/>
          <w:sz w:val="24"/>
          <w:szCs w:val="24"/>
        </w:rPr>
        <w:t>Досудебный (внесудебный) порядок обжалования решений и действий</w:t>
      </w:r>
      <w:r w:rsidRPr="00E22E8C">
        <w:rPr>
          <w:b/>
          <w:sz w:val="24"/>
          <w:szCs w:val="24"/>
        </w:rPr>
        <w:br/>
        <w:t xml:space="preserve">(бездействия) органа, предоставляющего </w:t>
      </w:r>
      <w:r w:rsidR="0089577F">
        <w:rPr>
          <w:b/>
          <w:sz w:val="24"/>
          <w:szCs w:val="24"/>
        </w:rPr>
        <w:t>м</w:t>
      </w:r>
      <w:r w:rsidRPr="00E22E8C">
        <w:rPr>
          <w:b/>
          <w:sz w:val="24"/>
          <w:szCs w:val="24"/>
        </w:rPr>
        <w:t>униципальную</w:t>
      </w:r>
      <w:r w:rsidRPr="00E22E8C">
        <w:rPr>
          <w:b/>
          <w:bCs/>
          <w:sz w:val="24"/>
          <w:szCs w:val="24"/>
        </w:rPr>
        <w:br/>
      </w:r>
      <w:r w:rsidRPr="00E22E8C">
        <w:rPr>
          <w:b/>
          <w:sz w:val="24"/>
          <w:szCs w:val="24"/>
        </w:rPr>
        <w:t>услугу, а также их должностных лиц, муниципальных</w:t>
      </w:r>
      <w:r w:rsidRPr="00E22E8C">
        <w:rPr>
          <w:b/>
          <w:bCs/>
          <w:sz w:val="24"/>
          <w:szCs w:val="24"/>
        </w:rPr>
        <w:br/>
      </w:r>
      <w:r w:rsidRPr="00E22E8C">
        <w:rPr>
          <w:b/>
          <w:sz w:val="24"/>
          <w:szCs w:val="24"/>
        </w:rPr>
        <w:t>служащих</w:t>
      </w:r>
    </w:p>
    <w:p w:rsidR="008D460C" w:rsidRPr="0041701F" w:rsidRDefault="0041701F" w:rsidP="00E22E8C">
      <w:pPr>
        <w:pStyle w:val="1"/>
        <w:numPr>
          <w:ilvl w:val="0"/>
          <w:numId w:val="7"/>
        </w:numPr>
        <w:shd w:val="clear" w:color="auto" w:fill="auto"/>
        <w:tabs>
          <w:tab w:val="left" w:pos="1278"/>
        </w:tabs>
        <w:spacing w:after="120" w:line="276" w:lineRule="auto"/>
        <w:ind w:firstLine="743"/>
        <w:jc w:val="both"/>
        <w:rPr>
          <w:sz w:val="24"/>
          <w:szCs w:val="24"/>
        </w:rPr>
      </w:pPr>
      <w:r w:rsidRPr="0041701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Органы местного самоуправления, организации и уполномоченные на</w:t>
      </w:r>
      <w:r w:rsidRPr="00E22E8C">
        <w:rPr>
          <w:b/>
          <w:sz w:val="24"/>
          <w:szCs w:val="24"/>
        </w:rPr>
        <w:br/>
        <w:t>рассмотрение жалобы лица, которым может быть направлена жалоба</w:t>
      </w:r>
      <w:r w:rsidRPr="00E22E8C">
        <w:rPr>
          <w:b/>
          <w:sz w:val="24"/>
          <w:szCs w:val="24"/>
        </w:rPr>
        <w:br/>
        <w:t>заявителя в досудебном (внесудебном) порядке</w:t>
      </w:r>
    </w:p>
    <w:p w:rsidR="008D460C" w:rsidRPr="0041701F" w:rsidRDefault="0041701F" w:rsidP="0041701F">
      <w:pPr>
        <w:pStyle w:val="1"/>
        <w:numPr>
          <w:ilvl w:val="0"/>
          <w:numId w:val="7"/>
        </w:numPr>
        <w:shd w:val="clear" w:color="auto" w:fill="auto"/>
        <w:tabs>
          <w:tab w:val="left" w:pos="1259"/>
        </w:tabs>
        <w:spacing w:line="276" w:lineRule="auto"/>
        <w:ind w:firstLine="740"/>
        <w:jc w:val="both"/>
        <w:rPr>
          <w:sz w:val="24"/>
          <w:szCs w:val="24"/>
        </w:rPr>
      </w:pPr>
      <w:r w:rsidRPr="0041701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к руководителю многофункционального центра - на решения и действия (бездействие) работника многофункционального центра;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к учредителю многофункционального центра - на решение и действия (бездействие) многофункционального центра.</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 xml:space="preserve">В Уполномоченном органе, многофункциональном центре, у учредителя </w:t>
      </w:r>
      <w:r w:rsidRPr="0041701F">
        <w:rPr>
          <w:sz w:val="24"/>
          <w:szCs w:val="24"/>
        </w:rPr>
        <w:lastRenderedPageBreak/>
        <w:t>многофункционального центра определяются уполномоченные на рассмотрение жалоб должностные лица.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Способы информирования заявителей о порядке подачи и рассмотрения</w:t>
      </w:r>
      <w:r w:rsidRPr="00E22E8C">
        <w:rPr>
          <w:b/>
          <w:sz w:val="24"/>
          <w:szCs w:val="24"/>
        </w:rPr>
        <w:br/>
        <w:t>жалобы, в том числе с использованием Единого портала государственных и</w:t>
      </w:r>
      <w:r w:rsidRPr="00E22E8C">
        <w:rPr>
          <w:b/>
          <w:sz w:val="24"/>
          <w:szCs w:val="24"/>
        </w:rPr>
        <w:br/>
        <w:t>муниципальных услуг (функций)</w:t>
      </w:r>
    </w:p>
    <w:p w:rsidR="008D460C" w:rsidRPr="0041701F" w:rsidRDefault="0041701F" w:rsidP="0041701F">
      <w:pPr>
        <w:pStyle w:val="1"/>
        <w:numPr>
          <w:ilvl w:val="0"/>
          <w:numId w:val="7"/>
        </w:numPr>
        <w:shd w:val="clear" w:color="auto" w:fill="auto"/>
        <w:tabs>
          <w:tab w:val="left" w:pos="1268"/>
        </w:tabs>
        <w:spacing w:after="280" w:line="276" w:lineRule="auto"/>
        <w:ind w:firstLine="720"/>
        <w:jc w:val="both"/>
        <w:rPr>
          <w:sz w:val="24"/>
          <w:szCs w:val="24"/>
        </w:rPr>
      </w:pPr>
      <w:r w:rsidRPr="0041701F">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нормативных правовых актов, регулирующих порядок</w:t>
      </w:r>
      <w:r w:rsidRPr="00E22E8C">
        <w:rPr>
          <w:b/>
          <w:sz w:val="24"/>
          <w:szCs w:val="24"/>
        </w:rPr>
        <w:br/>
        <w:t>досудебного (внесудебного) обжалования действий (бездействия) и (или)</w:t>
      </w:r>
      <w:r w:rsidRPr="00E22E8C">
        <w:rPr>
          <w:b/>
          <w:sz w:val="24"/>
          <w:szCs w:val="24"/>
        </w:rPr>
        <w:br/>
        <w:t>решений, принятых (осуществленных) в ходе предоставления</w:t>
      </w:r>
      <w:r w:rsidRPr="00E22E8C">
        <w:rPr>
          <w:b/>
          <w:sz w:val="24"/>
          <w:szCs w:val="24"/>
        </w:rPr>
        <w:br/>
      </w:r>
      <w:r w:rsidR="0089577F">
        <w:rPr>
          <w:b/>
          <w:sz w:val="24"/>
          <w:szCs w:val="24"/>
        </w:rPr>
        <w:t>м</w:t>
      </w:r>
      <w:r w:rsidRPr="00E22E8C">
        <w:rPr>
          <w:b/>
          <w:sz w:val="24"/>
          <w:szCs w:val="24"/>
        </w:rPr>
        <w:t>униципальной услуги</w:t>
      </w:r>
    </w:p>
    <w:p w:rsidR="008D460C" w:rsidRPr="0041701F" w:rsidRDefault="0041701F" w:rsidP="0041701F">
      <w:pPr>
        <w:pStyle w:val="1"/>
        <w:numPr>
          <w:ilvl w:val="0"/>
          <w:numId w:val="7"/>
        </w:numPr>
        <w:shd w:val="clear" w:color="auto" w:fill="auto"/>
        <w:tabs>
          <w:tab w:val="left" w:pos="1268"/>
        </w:tabs>
        <w:spacing w:line="276" w:lineRule="auto"/>
        <w:ind w:firstLine="720"/>
        <w:jc w:val="both"/>
        <w:rPr>
          <w:sz w:val="24"/>
          <w:szCs w:val="24"/>
        </w:rPr>
      </w:pPr>
      <w:r w:rsidRPr="0041701F">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Федеральным законом «Об организации предоставления государственных и муниципальных услуг»;</w:t>
      </w:r>
    </w:p>
    <w:p w:rsidR="008D460C" w:rsidRPr="00FF74A2" w:rsidRDefault="0041701F" w:rsidP="00FF74A2">
      <w:pPr>
        <w:pStyle w:val="ConsPlusTitle"/>
        <w:jc w:val="both"/>
        <w:rPr>
          <w:rFonts w:ascii="Times New Roman" w:hAnsi="Times New Roman" w:cs="Times New Roman"/>
          <w:b w:val="0"/>
          <w:sz w:val="24"/>
          <w:szCs w:val="24"/>
        </w:rPr>
      </w:pPr>
      <w:r w:rsidRPr="00FF74A2">
        <w:rPr>
          <w:rFonts w:ascii="Times New Roman" w:hAnsi="Times New Roman" w:cs="Times New Roman"/>
          <w:b w:val="0"/>
          <w:sz w:val="24"/>
          <w:szCs w:val="24"/>
        </w:rPr>
        <w:t xml:space="preserve">постановлением </w:t>
      </w:r>
      <w:r w:rsidR="0018535F" w:rsidRPr="00FF74A2">
        <w:rPr>
          <w:rFonts w:ascii="Times New Roman" w:hAnsi="Times New Roman" w:cs="Times New Roman"/>
          <w:b w:val="0"/>
          <w:sz w:val="24"/>
          <w:szCs w:val="24"/>
        </w:rPr>
        <w:t xml:space="preserve">администрации </w:t>
      </w:r>
      <w:r w:rsidR="00F246BF" w:rsidRPr="00FF74A2">
        <w:rPr>
          <w:rFonts w:ascii="Times New Roman" w:hAnsi="Times New Roman" w:cs="Times New Roman"/>
          <w:b w:val="0"/>
          <w:sz w:val="24"/>
          <w:szCs w:val="24"/>
        </w:rPr>
        <w:t>Большеройского</w:t>
      </w:r>
      <w:r w:rsidR="0018535F" w:rsidRPr="00FF74A2">
        <w:rPr>
          <w:rFonts w:ascii="Times New Roman" w:hAnsi="Times New Roman" w:cs="Times New Roman"/>
          <w:b w:val="0"/>
          <w:sz w:val="24"/>
          <w:szCs w:val="24"/>
        </w:rPr>
        <w:t xml:space="preserve">сельского поселения Уржумского района Кировской области от </w:t>
      </w:r>
      <w:r w:rsidR="00FF74A2" w:rsidRPr="00FF74A2">
        <w:rPr>
          <w:rFonts w:ascii="Times New Roman" w:hAnsi="Times New Roman" w:cs="Times New Roman"/>
          <w:b w:val="0"/>
          <w:sz w:val="24"/>
          <w:szCs w:val="24"/>
        </w:rPr>
        <w:t>16</w:t>
      </w:r>
      <w:r w:rsidR="0018535F" w:rsidRPr="00FF74A2">
        <w:rPr>
          <w:rFonts w:ascii="Times New Roman" w:hAnsi="Times New Roman" w:cs="Times New Roman"/>
          <w:b w:val="0"/>
          <w:sz w:val="24"/>
          <w:szCs w:val="24"/>
        </w:rPr>
        <w:t>.0</w:t>
      </w:r>
      <w:r w:rsidR="00FF74A2" w:rsidRPr="00FF74A2">
        <w:rPr>
          <w:rFonts w:ascii="Times New Roman" w:hAnsi="Times New Roman" w:cs="Times New Roman"/>
          <w:b w:val="0"/>
          <w:sz w:val="24"/>
          <w:szCs w:val="24"/>
        </w:rPr>
        <w:t>7</w:t>
      </w:r>
      <w:r w:rsidR="0018535F" w:rsidRPr="00FF74A2">
        <w:rPr>
          <w:rFonts w:ascii="Times New Roman" w:hAnsi="Times New Roman" w:cs="Times New Roman"/>
          <w:b w:val="0"/>
          <w:sz w:val="24"/>
          <w:szCs w:val="24"/>
        </w:rPr>
        <w:t>.201</w:t>
      </w:r>
      <w:r w:rsidR="00FF74A2" w:rsidRPr="00FF74A2">
        <w:rPr>
          <w:rFonts w:ascii="Times New Roman" w:hAnsi="Times New Roman" w:cs="Times New Roman"/>
          <w:b w:val="0"/>
          <w:sz w:val="24"/>
          <w:szCs w:val="24"/>
        </w:rPr>
        <w:t>8</w:t>
      </w:r>
      <w:r w:rsidR="0018535F" w:rsidRPr="00FF74A2">
        <w:rPr>
          <w:rFonts w:ascii="Times New Roman" w:hAnsi="Times New Roman" w:cs="Times New Roman"/>
          <w:b w:val="0"/>
          <w:sz w:val="24"/>
          <w:szCs w:val="24"/>
        </w:rPr>
        <w:t xml:space="preserve"> №</w:t>
      </w:r>
      <w:r w:rsidR="00FF74A2" w:rsidRPr="00FF74A2">
        <w:rPr>
          <w:rFonts w:ascii="Times New Roman" w:hAnsi="Times New Roman" w:cs="Times New Roman"/>
          <w:b w:val="0"/>
          <w:sz w:val="24"/>
          <w:szCs w:val="24"/>
        </w:rPr>
        <w:t>24</w:t>
      </w:r>
      <w:r w:rsidR="008D36A8" w:rsidRPr="00FF74A2">
        <w:rPr>
          <w:rFonts w:ascii="Times New Roman" w:hAnsi="Times New Roman" w:cs="Times New Roman"/>
          <w:b w:val="0"/>
          <w:sz w:val="24"/>
          <w:szCs w:val="24"/>
        </w:rPr>
        <w:t xml:space="preserve"> «</w:t>
      </w:r>
      <w:r w:rsidR="00FF74A2" w:rsidRPr="00FF74A2">
        <w:rPr>
          <w:rFonts w:ascii="Times New Roman" w:hAnsi="Times New Roman" w:cs="Times New Roman"/>
          <w:b w:val="0"/>
          <w:sz w:val="24"/>
          <w:szCs w:val="24"/>
        </w:rPr>
        <w:t>Об утверждении Порядка подачи и рассмотрения жалоб на решения и действия (бездействие) администрации Большеройского сельского поселения Уржумского района и ее должностных лиц, выразившиеся в неправомерных решениях в связи с предоставлением муниципальных услуг</w:t>
      </w:r>
      <w:r w:rsidR="008D36A8" w:rsidRPr="00FF74A2">
        <w:rPr>
          <w:rFonts w:ascii="Times New Roman" w:hAnsi="Times New Roman" w:cs="Times New Roman"/>
          <w:b w:val="0"/>
          <w:sz w:val="24"/>
          <w:szCs w:val="24"/>
        </w:rPr>
        <w:t>»</w:t>
      </w:r>
      <w:r w:rsidRPr="00FF74A2">
        <w:rPr>
          <w:rFonts w:ascii="Times New Roman" w:hAnsi="Times New Roman" w:cs="Times New Roman"/>
          <w:b w:val="0"/>
          <w:i/>
          <w:iCs/>
          <w:sz w:val="24"/>
          <w:szCs w:val="24"/>
        </w:rPr>
        <w:t>;</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460C" w:rsidRPr="00E22E8C" w:rsidRDefault="0041701F" w:rsidP="00E22E8C">
      <w:pPr>
        <w:pStyle w:val="1"/>
        <w:shd w:val="clear" w:color="auto" w:fill="auto"/>
        <w:spacing w:after="120" w:line="276" w:lineRule="auto"/>
        <w:ind w:firstLine="720"/>
        <w:jc w:val="center"/>
        <w:rPr>
          <w:b/>
          <w:sz w:val="24"/>
          <w:szCs w:val="24"/>
        </w:rPr>
      </w:pPr>
      <w:r w:rsidRPr="00E22E8C">
        <w:rPr>
          <w:b/>
          <w:sz w:val="24"/>
          <w:szCs w:val="24"/>
          <w:lang w:val="en-US" w:eastAsia="en-US" w:bidi="en-US"/>
        </w:rPr>
        <w:t>VI</w:t>
      </w:r>
      <w:r w:rsidRPr="00E22E8C">
        <w:rPr>
          <w:b/>
          <w:sz w:val="24"/>
          <w:szCs w:val="24"/>
          <w:lang w:eastAsia="en-US" w:bidi="en-US"/>
        </w:rPr>
        <w:t xml:space="preserve">. </w:t>
      </w:r>
      <w:r w:rsidRPr="00E22E8C">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Исчерпывающий перечень административных процедур (действий) при</w:t>
      </w:r>
      <w:r w:rsidRPr="00E22E8C">
        <w:rPr>
          <w:b/>
          <w:sz w:val="24"/>
          <w:szCs w:val="24"/>
        </w:rPr>
        <w:br/>
        <w:t>предоставлении муниципальной услуги, выполняемых</w:t>
      </w:r>
      <w:r w:rsidRPr="00E22E8C">
        <w:rPr>
          <w:b/>
          <w:sz w:val="24"/>
          <w:szCs w:val="24"/>
        </w:rPr>
        <w:br/>
        <w:t>многофункциональными центрами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6.1 Многофункциональный центр осуществляет: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lastRenderedPageBreak/>
        <w:t>иные процедуры и действия, предусмотренные Федеральным законом № 210- ФЗ.</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Информирование заявителей</w:t>
      </w:r>
    </w:p>
    <w:p w:rsidR="008D460C" w:rsidRPr="0041701F" w:rsidRDefault="0041701F" w:rsidP="0041701F">
      <w:pPr>
        <w:pStyle w:val="1"/>
        <w:numPr>
          <w:ilvl w:val="0"/>
          <w:numId w:val="8"/>
        </w:numPr>
        <w:shd w:val="clear" w:color="auto" w:fill="auto"/>
        <w:tabs>
          <w:tab w:val="left" w:pos="1517"/>
        </w:tabs>
        <w:spacing w:line="276" w:lineRule="auto"/>
        <w:ind w:firstLine="720"/>
        <w:jc w:val="both"/>
        <w:rPr>
          <w:sz w:val="24"/>
          <w:szCs w:val="24"/>
        </w:rPr>
      </w:pPr>
      <w:r w:rsidRPr="0041701F">
        <w:rPr>
          <w:sz w:val="24"/>
          <w:szCs w:val="24"/>
        </w:rPr>
        <w:t>Информирование заявителя многофункциональными центрами осуществляется следующими способами: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изложить обращение в письменной форме (ответ направляется Заявителю в соответствии со способом, указанным в обращении);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назначить другое время для консультаций.</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Выдача заявителю результата предоставления </w:t>
      </w:r>
      <w:r w:rsidR="005D6A67">
        <w:rPr>
          <w:b/>
          <w:sz w:val="24"/>
          <w:szCs w:val="24"/>
        </w:rPr>
        <w:t xml:space="preserve">муниципальной </w:t>
      </w:r>
      <w:r w:rsidRPr="00E22E8C">
        <w:rPr>
          <w:b/>
          <w:sz w:val="24"/>
          <w:szCs w:val="24"/>
        </w:rPr>
        <w:t>услуги</w:t>
      </w:r>
    </w:p>
    <w:p w:rsidR="008D460C" w:rsidRPr="0041701F" w:rsidRDefault="0041701F" w:rsidP="0041701F">
      <w:pPr>
        <w:pStyle w:val="1"/>
        <w:numPr>
          <w:ilvl w:val="0"/>
          <w:numId w:val="8"/>
        </w:numPr>
        <w:shd w:val="clear" w:color="auto" w:fill="auto"/>
        <w:tabs>
          <w:tab w:val="left" w:pos="1268"/>
        </w:tabs>
        <w:spacing w:line="276" w:lineRule="auto"/>
        <w:ind w:firstLine="740"/>
        <w:jc w:val="both"/>
        <w:rPr>
          <w:sz w:val="24"/>
          <w:szCs w:val="24"/>
        </w:rPr>
      </w:pPr>
      <w:r w:rsidRPr="0041701F">
        <w:rPr>
          <w:sz w:val="24"/>
          <w:szCs w:val="24"/>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r w:rsidRPr="0041701F">
        <w:rPr>
          <w:sz w:val="24"/>
          <w:szCs w:val="24"/>
        </w:rPr>
        <w:lastRenderedPageBreak/>
        <w:t>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60C" w:rsidRPr="0041701F" w:rsidRDefault="0041701F" w:rsidP="0041701F">
      <w:pPr>
        <w:pStyle w:val="1"/>
        <w:numPr>
          <w:ilvl w:val="0"/>
          <w:numId w:val="8"/>
        </w:numPr>
        <w:shd w:val="clear" w:color="auto" w:fill="auto"/>
        <w:tabs>
          <w:tab w:val="left" w:pos="1268"/>
        </w:tabs>
        <w:spacing w:line="276" w:lineRule="auto"/>
        <w:ind w:firstLine="740"/>
        <w:jc w:val="both"/>
        <w:rPr>
          <w:sz w:val="24"/>
          <w:szCs w:val="24"/>
        </w:rPr>
      </w:pPr>
      <w:r w:rsidRPr="0041701F">
        <w:rPr>
          <w:sz w:val="24"/>
          <w:szCs w:val="24"/>
        </w:rPr>
        <w:t xml:space="preserve">Прием заявителей для выдачи документов, являющихся результатом </w:t>
      </w:r>
      <w:r w:rsidR="00FB0CA9">
        <w:rPr>
          <w:sz w:val="24"/>
          <w:szCs w:val="24"/>
        </w:rPr>
        <w:t xml:space="preserve">муниципальной </w:t>
      </w:r>
      <w:r w:rsidRPr="0041701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проверяет полномочия представителя заявителя (в случае обращения представителя заявителя);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определяет статус исполнения уведомление о планируемом строительстве, уведомления об изменении параметров в ГИС;</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выдает документы заявителю, при необходимости запрашивает у заявителя подписи за каждый выданный документ;</w:t>
      </w:r>
    </w:p>
    <w:p w:rsidR="008D460C" w:rsidRPr="0041701F" w:rsidRDefault="0041701F" w:rsidP="0041701F">
      <w:pPr>
        <w:pStyle w:val="60"/>
        <w:shd w:val="clear" w:color="auto" w:fill="auto"/>
        <w:spacing w:line="276" w:lineRule="auto"/>
        <w:jc w:val="both"/>
        <w:rPr>
          <w:rFonts w:ascii="Times New Roman" w:hAnsi="Times New Roman" w:cs="Times New Roman"/>
          <w:sz w:val="24"/>
          <w:szCs w:val="24"/>
        </w:rPr>
        <w:sectPr w:rsidR="008D460C" w:rsidRPr="0041701F">
          <w:pgSz w:w="11900" w:h="16840"/>
          <w:pgMar w:top="1113" w:right="492" w:bottom="965" w:left="1198" w:header="685" w:footer="537" w:gutter="0"/>
          <w:pgNumType w:start="1"/>
          <w:cols w:space="720"/>
          <w:noEndnote/>
          <w:docGrid w:linePitch="360"/>
        </w:sectPr>
      </w:pPr>
      <w:r w:rsidRPr="0041701F">
        <w:rPr>
          <w:rFonts w:ascii="Times New Roman" w:hAnsi="Times New Roman" w:cs="Times New Roman"/>
          <w:sz w:val="24"/>
          <w:szCs w:val="24"/>
        </w:rPr>
        <w:t>запрашивает согласие заявителя на участие в смс</w:t>
      </w:r>
      <w:r w:rsidRPr="0041701F">
        <w:rPr>
          <w:rFonts w:ascii="Times New Roman" w:eastAsia="Times New Roman" w:hAnsi="Times New Roman" w:cs="Times New Roman"/>
          <w:sz w:val="24"/>
          <w:szCs w:val="24"/>
        </w:rPr>
        <w:t>-</w:t>
      </w:r>
      <w:r w:rsidRPr="0041701F">
        <w:rPr>
          <w:rFonts w:ascii="Times New Roman" w:hAnsi="Times New Roman" w:cs="Times New Roman"/>
          <w:sz w:val="24"/>
          <w:szCs w:val="24"/>
        </w:rPr>
        <w:t>опросе для оценки качества предоставленных услуг многофункциональным центром.</w:t>
      </w:r>
    </w:p>
    <w:p w:rsidR="002C17E2" w:rsidRDefault="002C17E2" w:rsidP="002C17E2">
      <w:pPr>
        <w:pStyle w:val="40"/>
        <w:shd w:val="clear" w:color="auto" w:fill="auto"/>
        <w:spacing w:after="0" w:line="276" w:lineRule="auto"/>
        <w:jc w:val="right"/>
      </w:pPr>
      <w:r>
        <w:lastRenderedPageBreak/>
        <w:t>Приложение № 1</w:t>
      </w:r>
    </w:p>
    <w:p w:rsidR="002C17E2" w:rsidRDefault="002C17E2" w:rsidP="002C17E2">
      <w:pPr>
        <w:pStyle w:val="40"/>
        <w:shd w:val="clear" w:color="auto" w:fill="auto"/>
        <w:spacing w:after="0" w:line="276" w:lineRule="auto"/>
        <w:jc w:val="right"/>
      </w:pPr>
      <w:r>
        <w:t>к Административному регламенту</w:t>
      </w:r>
    </w:p>
    <w:p w:rsidR="002C17E2" w:rsidRDefault="002C17E2" w:rsidP="002C17E2">
      <w:pPr>
        <w:pStyle w:val="40"/>
        <w:shd w:val="clear" w:color="auto" w:fill="auto"/>
        <w:spacing w:after="0" w:line="276" w:lineRule="auto"/>
        <w:jc w:val="right"/>
      </w:pPr>
      <w:r>
        <w:t xml:space="preserve">по предоставлению муниципальной </w:t>
      </w:r>
    </w:p>
    <w:p w:rsidR="002C17E2" w:rsidRDefault="002C17E2" w:rsidP="002C17E2">
      <w:pPr>
        <w:pStyle w:val="40"/>
        <w:shd w:val="clear" w:color="auto" w:fill="auto"/>
        <w:spacing w:after="0" w:line="276" w:lineRule="auto"/>
        <w:jc w:val="right"/>
      </w:pPr>
      <w:r>
        <w:t xml:space="preserve">Услуги </w:t>
      </w:r>
      <w:r w:rsidRPr="0041701F">
        <w:t xml:space="preserve">«Направление уведомления о </w:t>
      </w:r>
    </w:p>
    <w:p w:rsidR="002C17E2" w:rsidRDefault="002C17E2" w:rsidP="002C17E2">
      <w:pPr>
        <w:pStyle w:val="40"/>
        <w:shd w:val="clear" w:color="auto" w:fill="auto"/>
        <w:spacing w:after="0" w:line="276" w:lineRule="auto"/>
        <w:jc w:val="right"/>
      </w:pPr>
      <w:r w:rsidRPr="0041701F">
        <w:t>соответствии указанных в уведомлении</w:t>
      </w:r>
    </w:p>
    <w:p w:rsidR="002C17E2" w:rsidRDefault="002C17E2" w:rsidP="002C17E2">
      <w:pPr>
        <w:pStyle w:val="40"/>
        <w:shd w:val="clear" w:color="auto" w:fill="auto"/>
        <w:spacing w:after="0" w:line="276" w:lineRule="auto"/>
        <w:jc w:val="right"/>
      </w:pPr>
      <w:r w:rsidRPr="0041701F">
        <w:t xml:space="preserve"> о планируемом строительстве параметров </w:t>
      </w:r>
    </w:p>
    <w:p w:rsidR="002C17E2" w:rsidRDefault="002C17E2" w:rsidP="002C17E2">
      <w:pPr>
        <w:pStyle w:val="40"/>
        <w:shd w:val="clear" w:color="auto" w:fill="auto"/>
        <w:spacing w:after="0" w:line="276" w:lineRule="auto"/>
        <w:jc w:val="right"/>
      </w:pPr>
      <w:r w:rsidRPr="0041701F">
        <w:t xml:space="preserve">объекта индивидуального жилищного </w:t>
      </w:r>
    </w:p>
    <w:p w:rsidR="002C17E2" w:rsidRDefault="002C17E2" w:rsidP="002C17E2">
      <w:pPr>
        <w:pStyle w:val="40"/>
        <w:shd w:val="clear" w:color="auto" w:fill="auto"/>
        <w:spacing w:after="0" w:line="276" w:lineRule="auto"/>
        <w:jc w:val="right"/>
      </w:pPr>
      <w:r w:rsidRPr="0041701F">
        <w:t>строительства или садового дома установленным</w:t>
      </w:r>
    </w:p>
    <w:p w:rsidR="002C17E2" w:rsidRDefault="002C17E2" w:rsidP="000373E1">
      <w:pPr>
        <w:pStyle w:val="40"/>
        <w:shd w:val="clear" w:color="auto" w:fill="auto"/>
        <w:spacing w:after="0" w:line="276" w:lineRule="auto"/>
        <w:jc w:val="right"/>
      </w:pPr>
      <w:r w:rsidRPr="0041701F">
        <w:t xml:space="preserve"> параметрам и допустимости размещения объекта </w:t>
      </w:r>
    </w:p>
    <w:p w:rsidR="002C17E2" w:rsidRDefault="002C17E2" w:rsidP="000373E1">
      <w:pPr>
        <w:pStyle w:val="40"/>
        <w:shd w:val="clear" w:color="auto" w:fill="auto"/>
        <w:spacing w:after="0" w:line="276" w:lineRule="auto"/>
        <w:jc w:val="right"/>
      </w:pPr>
      <w:r w:rsidRPr="0041701F">
        <w:t xml:space="preserve">индивидуального жилищного строительства или </w:t>
      </w:r>
    </w:p>
    <w:p w:rsidR="002C17E2" w:rsidRDefault="002C17E2" w:rsidP="000373E1">
      <w:pPr>
        <w:pStyle w:val="40"/>
        <w:shd w:val="clear" w:color="auto" w:fill="auto"/>
        <w:spacing w:after="0" w:line="276" w:lineRule="auto"/>
        <w:jc w:val="right"/>
      </w:pPr>
      <w:r w:rsidRPr="0041701F">
        <w:t>садового дома на земельном участке»</w:t>
      </w:r>
    </w:p>
    <w:p w:rsidR="000373E1" w:rsidRDefault="000373E1" w:rsidP="000373E1">
      <w:pPr>
        <w:pStyle w:val="40"/>
        <w:shd w:val="clear" w:color="auto" w:fill="auto"/>
        <w:spacing w:after="0" w:line="276" w:lineRule="auto"/>
        <w:jc w:val="right"/>
      </w:pPr>
      <w:r>
        <w:t>на территории муниципального образования</w:t>
      </w:r>
    </w:p>
    <w:p w:rsidR="000373E1" w:rsidRDefault="000373E1" w:rsidP="0041701F">
      <w:pPr>
        <w:pStyle w:val="40"/>
        <w:shd w:val="clear" w:color="auto" w:fill="auto"/>
        <w:spacing w:after="520" w:line="276" w:lineRule="auto"/>
        <w:jc w:val="right"/>
      </w:pPr>
      <w:r>
        <w:t>………………………………………………….</w:t>
      </w:r>
    </w:p>
    <w:p w:rsidR="008D460C" w:rsidRPr="0041701F" w:rsidRDefault="0041701F" w:rsidP="0041701F">
      <w:pPr>
        <w:pStyle w:val="40"/>
        <w:shd w:val="clear" w:color="auto" w:fill="auto"/>
        <w:spacing w:after="520" w:line="276" w:lineRule="auto"/>
        <w:jc w:val="right"/>
      </w:pPr>
      <w:r w:rsidRPr="0041701F">
        <w:t>ФОРМА</w:t>
      </w:r>
    </w:p>
    <w:p w:rsidR="000373E1" w:rsidRPr="000373E1" w:rsidRDefault="0041701F" w:rsidP="000373E1">
      <w:pPr>
        <w:jc w:val="right"/>
      </w:pPr>
      <w:r w:rsidRPr="000373E1">
        <w:rPr>
          <w:rFonts w:ascii="Times New Roman" w:hAnsi="Times New Roman" w:cs="Times New Roman"/>
        </w:rPr>
        <w:t xml:space="preserve">Кому </w:t>
      </w:r>
      <w:r w:rsidR="000373E1">
        <w:t>_____________________________</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(фамилия, имя, отчество (при наличии) застройщика, ОГРНИП</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 (для физического лица, зарегистрированного в качестве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индивидуального предпринимателя) - для физического лица,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полное наименование застройщика, ИНН*, ОГРН - для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юридического лица почтовый</w:t>
      </w:r>
      <w:r w:rsidR="000373E1" w:rsidRPr="000373E1">
        <w:rPr>
          <w:rFonts w:ascii="Times New Roman" w:hAnsi="Times New Roman" w:cs="Times New Roman"/>
          <w:sz w:val="20"/>
          <w:szCs w:val="20"/>
        </w:rPr>
        <w:t xml:space="preserve"> индекс и</w:t>
      </w:r>
    </w:p>
    <w:p w:rsidR="000373E1" w:rsidRDefault="000373E1" w:rsidP="000373E1">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8D460C" w:rsidRP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адрес, телефон, адрес электронной почты застройщика)</w:t>
      </w:r>
    </w:p>
    <w:p w:rsidR="000373E1" w:rsidRDefault="000373E1" w:rsidP="000373E1">
      <w:pPr>
        <w:jc w:val="center"/>
        <w:rPr>
          <w:rFonts w:ascii="Times New Roman" w:hAnsi="Times New Roman" w:cs="Times New Roman"/>
          <w:b/>
        </w:rPr>
      </w:pPr>
    </w:p>
    <w:p w:rsidR="000373E1" w:rsidRDefault="000373E1" w:rsidP="000373E1">
      <w:pPr>
        <w:jc w:val="center"/>
        <w:rPr>
          <w:rFonts w:ascii="Times New Roman" w:hAnsi="Times New Roman" w:cs="Times New Roman"/>
          <w:b/>
        </w:rPr>
      </w:pPr>
    </w:p>
    <w:p w:rsidR="008D460C" w:rsidRDefault="0041701F" w:rsidP="000373E1">
      <w:pPr>
        <w:jc w:val="center"/>
        <w:rPr>
          <w:rFonts w:ascii="Times New Roman" w:hAnsi="Times New Roman" w:cs="Times New Roman"/>
          <w:b/>
        </w:rPr>
      </w:pPr>
      <w:r w:rsidRPr="000373E1">
        <w:rPr>
          <w:rFonts w:ascii="Times New Roman" w:hAnsi="Times New Roman" w:cs="Times New Roman"/>
          <w:b/>
        </w:rPr>
        <w:t>Р Е Ш Е Н И Е</w:t>
      </w:r>
      <w:r w:rsidR="000373E1" w:rsidRPr="000373E1">
        <w:rPr>
          <w:rFonts w:ascii="Times New Roman" w:hAnsi="Times New Roman" w:cs="Times New Roman"/>
          <w:b/>
        </w:rPr>
        <w:tab/>
      </w:r>
      <w:r w:rsidRPr="000373E1">
        <w:rPr>
          <w:rFonts w:ascii="Times New Roman" w:hAnsi="Times New Roman" w:cs="Times New Roman"/>
          <w:b/>
        </w:rPr>
        <w:br/>
        <w:t>об отказе в приеме документов</w:t>
      </w:r>
    </w:p>
    <w:p w:rsidR="000373E1" w:rsidRDefault="000373E1" w:rsidP="000373E1">
      <w:pPr>
        <w:jc w:val="center"/>
        <w:rPr>
          <w:rFonts w:ascii="Times New Roman" w:hAnsi="Times New Roman" w:cs="Times New Roman"/>
          <w:b/>
        </w:rPr>
      </w:pPr>
    </w:p>
    <w:p w:rsidR="000373E1" w:rsidRPr="000373E1" w:rsidRDefault="000373E1" w:rsidP="000373E1">
      <w:pPr>
        <w:jc w:val="center"/>
        <w:rPr>
          <w:rFonts w:ascii="Times New Roman" w:hAnsi="Times New Roman" w:cs="Times New Roman"/>
          <w:b/>
        </w:rPr>
      </w:pPr>
    </w:p>
    <w:p w:rsidR="008D460C" w:rsidRPr="000373E1" w:rsidRDefault="0041701F" w:rsidP="0041701F">
      <w:pPr>
        <w:pStyle w:val="50"/>
        <w:pBdr>
          <w:top w:val="single" w:sz="4" w:space="0" w:color="auto"/>
        </w:pBdr>
        <w:shd w:val="clear" w:color="auto" w:fill="auto"/>
        <w:spacing w:after="240" w:line="276" w:lineRule="auto"/>
        <w:jc w:val="center"/>
        <w:rPr>
          <w:rFonts w:ascii="Times New Roman" w:hAnsi="Times New Roman" w:cs="Times New Roman"/>
          <w:sz w:val="18"/>
          <w:szCs w:val="18"/>
        </w:rPr>
      </w:pPr>
      <w:r w:rsidRPr="000373E1">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w:t>
      </w:r>
      <w:r w:rsidRPr="000373E1">
        <w:rPr>
          <w:rFonts w:ascii="Times New Roman" w:hAnsi="Times New Roman" w:cs="Times New Roman"/>
          <w:sz w:val="18"/>
          <w:szCs w:val="18"/>
        </w:rPr>
        <w:br/>
        <w:t>власти, органа исполнительной власти субъекта Российской Федерации, органа местного самоуправления)</w:t>
      </w:r>
    </w:p>
    <w:p w:rsidR="008D460C" w:rsidRDefault="0041701F" w:rsidP="0041701F">
      <w:pPr>
        <w:pStyle w:val="40"/>
        <w:shd w:val="clear" w:color="auto" w:fill="auto"/>
        <w:spacing w:after="240" w:line="276" w:lineRule="auto"/>
        <w:ind w:firstLine="800"/>
        <w:jc w:val="both"/>
      </w:pPr>
      <w:r w:rsidRPr="0041701F">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0373E1" w:rsidRDefault="000373E1" w:rsidP="0041701F">
      <w:pPr>
        <w:pStyle w:val="40"/>
        <w:shd w:val="clear" w:color="auto" w:fill="auto"/>
        <w:spacing w:after="240" w:line="276" w:lineRule="auto"/>
        <w:ind w:firstLine="800"/>
        <w:jc w:val="both"/>
      </w:pPr>
    </w:p>
    <w:p w:rsidR="000373E1" w:rsidRDefault="000373E1" w:rsidP="0041701F">
      <w:pPr>
        <w:pStyle w:val="40"/>
        <w:shd w:val="clear" w:color="auto" w:fill="auto"/>
        <w:spacing w:after="240" w:line="276" w:lineRule="auto"/>
        <w:ind w:firstLine="800"/>
        <w:jc w:val="both"/>
      </w:pPr>
    </w:p>
    <w:p w:rsidR="000373E1" w:rsidRPr="0041701F" w:rsidRDefault="000373E1" w:rsidP="0041701F">
      <w:pPr>
        <w:pStyle w:val="40"/>
        <w:shd w:val="clear" w:color="auto" w:fill="auto"/>
        <w:spacing w:after="240" w:line="276" w:lineRule="auto"/>
        <w:ind w:firstLine="800"/>
        <w:jc w:val="both"/>
      </w:pPr>
    </w:p>
    <w:tbl>
      <w:tblPr>
        <w:tblOverlap w:val="never"/>
        <w:tblW w:w="10296" w:type="dxa"/>
        <w:jc w:val="center"/>
        <w:tblLayout w:type="fixed"/>
        <w:tblCellMar>
          <w:left w:w="10" w:type="dxa"/>
          <w:right w:w="10" w:type="dxa"/>
        </w:tblCellMar>
        <w:tblLook w:val="0000"/>
      </w:tblPr>
      <w:tblGrid>
        <w:gridCol w:w="1413"/>
        <w:gridCol w:w="4990"/>
        <w:gridCol w:w="3893"/>
      </w:tblGrid>
      <w:tr w:rsidR="008D460C" w:rsidRPr="0041701F" w:rsidTr="00162E31">
        <w:trPr>
          <w:trHeight w:hRule="exact" w:val="1005"/>
          <w:jc w:val="center"/>
        </w:trPr>
        <w:tc>
          <w:tcPr>
            <w:tcW w:w="1413" w:type="dxa"/>
            <w:tcBorders>
              <w:top w:val="single" w:sz="4" w:space="0" w:color="auto"/>
              <w:left w:val="single" w:sz="4" w:space="0" w:color="auto"/>
            </w:tcBorders>
            <w:shd w:val="clear" w:color="auto" w:fill="FFFFFF"/>
          </w:tcPr>
          <w:p w:rsidR="008D460C" w:rsidRDefault="000373E1" w:rsidP="000373E1">
            <w:pPr>
              <w:pStyle w:val="a7"/>
              <w:shd w:val="clear" w:color="auto" w:fill="auto"/>
              <w:spacing w:line="276" w:lineRule="auto"/>
              <w:ind w:firstLine="0"/>
              <w:rPr>
                <w:sz w:val="24"/>
                <w:szCs w:val="24"/>
              </w:rPr>
            </w:pPr>
            <w:r>
              <w:rPr>
                <w:sz w:val="24"/>
                <w:szCs w:val="24"/>
              </w:rPr>
              <w:lastRenderedPageBreak/>
              <w:t xml:space="preserve">№ пункта </w:t>
            </w:r>
            <w:proofErr w:type="spellStart"/>
            <w:r>
              <w:rPr>
                <w:sz w:val="24"/>
                <w:szCs w:val="24"/>
              </w:rPr>
              <w:t>Администра</w:t>
            </w:r>
            <w:r w:rsidR="0041701F" w:rsidRPr="0041701F">
              <w:rPr>
                <w:sz w:val="24"/>
                <w:szCs w:val="24"/>
              </w:rPr>
              <w:t>тив</w:t>
            </w:r>
            <w:r>
              <w:rPr>
                <w:sz w:val="24"/>
                <w:szCs w:val="24"/>
              </w:rPr>
              <w:t>-</w:t>
            </w:r>
            <w:r w:rsidR="0041701F" w:rsidRPr="0041701F">
              <w:rPr>
                <w:sz w:val="24"/>
                <w:szCs w:val="24"/>
              </w:rPr>
              <w:t>ногорегламента</w:t>
            </w:r>
            <w:proofErr w:type="spellEnd"/>
          </w:p>
          <w:p w:rsidR="000373E1" w:rsidRDefault="000373E1" w:rsidP="000373E1">
            <w:pPr>
              <w:pStyle w:val="a7"/>
              <w:shd w:val="clear" w:color="auto" w:fill="auto"/>
              <w:spacing w:line="276" w:lineRule="auto"/>
              <w:ind w:firstLine="340"/>
              <w:rPr>
                <w:sz w:val="24"/>
                <w:szCs w:val="24"/>
              </w:rPr>
            </w:pPr>
          </w:p>
          <w:p w:rsidR="000373E1" w:rsidRPr="0041701F" w:rsidRDefault="000373E1" w:rsidP="000373E1">
            <w:pPr>
              <w:pStyle w:val="a7"/>
              <w:shd w:val="clear" w:color="auto" w:fill="auto"/>
              <w:spacing w:line="276" w:lineRule="auto"/>
              <w:ind w:firstLine="340"/>
              <w:rPr>
                <w:sz w:val="24"/>
                <w:szCs w:val="24"/>
              </w:rPr>
            </w:pPr>
          </w:p>
        </w:tc>
        <w:tc>
          <w:tcPr>
            <w:tcW w:w="4990" w:type="dxa"/>
            <w:tcBorders>
              <w:top w:val="single" w:sz="4" w:space="0" w:color="auto"/>
              <w:left w:val="single" w:sz="4" w:space="0" w:color="auto"/>
            </w:tcBorders>
            <w:shd w:val="clear" w:color="auto" w:fill="FFFFFF"/>
          </w:tcPr>
          <w:p w:rsidR="008D460C" w:rsidRDefault="0041701F" w:rsidP="000373E1">
            <w:pPr>
              <w:pStyle w:val="a7"/>
              <w:shd w:val="clear" w:color="auto" w:fill="auto"/>
              <w:spacing w:line="276" w:lineRule="auto"/>
              <w:ind w:firstLine="0"/>
              <w:rPr>
                <w:sz w:val="24"/>
                <w:szCs w:val="24"/>
              </w:rPr>
            </w:pPr>
            <w:r w:rsidRPr="0041701F">
              <w:rPr>
                <w:sz w:val="24"/>
                <w:szCs w:val="24"/>
              </w:rPr>
              <w:t>Наименование основания для отказа в соответствии с Административным регламентом</w:t>
            </w:r>
          </w:p>
          <w:p w:rsidR="000373E1" w:rsidRDefault="000373E1" w:rsidP="000373E1">
            <w:pPr>
              <w:pStyle w:val="a7"/>
              <w:shd w:val="clear" w:color="auto" w:fill="auto"/>
              <w:spacing w:line="276" w:lineRule="auto"/>
              <w:ind w:firstLine="0"/>
              <w:rPr>
                <w:sz w:val="24"/>
                <w:szCs w:val="24"/>
              </w:rPr>
            </w:pPr>
          </w:p>
          <w:p w:rsidR="000373E1" w:rsidRDefault="000373E1" w:rsidP="000373E1">
            <w:pPr>
              <w:pStyle w:val="a7"/>
              <w:shd w:val="clear" w:color="auto" w:fill="auto"/>
              <w:spacing w:line="276" w:lineRule="auto"/>
              <w:ind w:firstLine="0"/>
              <w:rPr>
                <w:sz w:val="24"/>
                <w:szCs w:val="24"/>
              </w:rPr>
            </w:pPr>
          </w:p>
          <w:p w:rsidR="000373E1" w:rsidRDefault="000373E1" w:rsidP="000373E1">
            <w:pPr>
              <w:pStyle w:val="a7"/>
              <w:shd w:val="clear" w:color="auto" w:fill="auto"/>
              <w:spacing w:line="276" w:lineRule="auto"/>
              <w:ind w:firstLine="0"/>
              <w:rPr>
                <w:sz w:val="24"/>
                <w:szCs w:val="24"/>
              </w:rPr>
            </w:pPr>
          </w:p>
          <w:p w:rsidR="000373E1" w:rsidRPr="0041701F" w:rsidRDefault="000373E1" w:rsidP="000373E1">
            <w:pPr>
              <w:pStyle w:val="a7"/>
              <w:shd w:val="clear" w:color="auto" w:fill="auto"/>
              <w:spacing w:line="276"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0373E1">
            <w:pPr>
              <w:pStyle w:val="a7"/>
              <w:shd w:val="clear" w:color="auto" w:fill="auto"/>
              <w:spacing w:line="276" w:lineRule="auto"/>
              <w:ind w:firstLine="0"/>
              <w:rPr>
                <w:sz w:val="24"/>
                <w:szCs w:val="24"/>
              </w:rPr>
            </w:pPr>
            <w:r w:rsidRPr="0041701F">
              <w:rPr>
                <w:sz w:val="24"/>
                <w:szCs w:val="24"/>
              </w:rPr>
              <w:t>Разъяснение причин отказа в приеме документов</w:t>
            </w:r>
          </w:p>
        </w:tc>
      </w:tr>
      <w:tr w:rsidR="008D460C" w:rsidRPr="0041701F" w:rsidTr="00162E31">
        <w:trPr>
          <w:trHeight w:hRule="exact" w:val="1840"/>
          <w:jc w:val="center"/>
        </w:trPr>
        <w:tc>
          <w:tcPr>
            <w:tcW w:w="1413"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подпункт "а" пункта 2.13</w:t>
            </w:r>
          </w:p>
        </w:tc>
        <w:tc>
          <w:tcPr>
            <w:tcW w:w="4990"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8D460C" w:rsidRPr="00162E31" w:rsidRDefault="0041701F" w:rsidP="0041701F">
            <w:pPr>
              <w:pStyle w:val="a7"/>
              <w:shd w:val="clear" w:color="auto" w:fill="auto"/>
              <w:spacing w:line="276" w:lineRule="auto"/>
              <w:ind w:firstLine="0"/>
              <w:rPr>
                <w:i/>
                <w:sz w:val="24"/>
                <w:szCs w:val="24"/>
              </w:rPr>
            </w:pPr>
            <w:r w:rsidRPr="00162E31">
              <w:rPr>
                <w:i/>
                <w:sz w:val="24"/>
                <w:szCs w:val="24"/>
              </w:rPr>
              <w:t>Указывается, какое ведомство предоставляет услугу, информация о его местонахождении</w:t>
            </w:r>
          </w:p>
        </w:tc>
      </w:tr>
      <w:tr w:rsidR="008D460C" w:rsidRPr="0041701F" w:rsidTr="00162E31">
        <w:trPr>
          <w:trHeight w:hRule="exact" w:val="2286"/>
          <w:jc w:val="center"/>
        </w:trPr>
        <w:tc>
          <w:tcPr>
            <w:tcW w:w="1413" w:type="dxa"/>
            <w:tcBorders>
              <w:top w:val="single" w:sz="4" w:space="0" w:color="auto"/>
              <w:left w:val="single" w:sz="4" w:space="0" w:color="auto"/>
              <w:bottom w:val="single" w:sz="4" w:space="0" w:color="auto"/>
            </w:tcBorders>
            <w:shd w:val="clear" w:color="auto" w:fill="FFFFFF"/>
          </w:tcPr>
          <w:p w:rsidR="008D460C" w:rsidRPr="0041701F" w:rsidRDefault="0041701F" w:rsidP="000373E1">
            <w:pPr>
              <w:pStyle w:val="a7"/>
              <w:shd w:val="clear" w:color="auto" w:fill="auto"/>
              <w:spacing w:line="276" w:lineRule="auto"/>
              <w:ind w:firstLine="0"/>
              <w:rPr>
                <w:sz w:val="24"/>
                <w:szCs w:val="24"/>
              </w:rPr>
            </w:pPr>
            <w:r w:rsidRPr="0041701F">
              <w:rPr>
                <w:sz w:val="24"/>
                <w:szCs w:val="24"/>
              </w:rPr>
              <w:t>подпункт "б"</w:t>
            </w:r>
            <w:r w:rsidR="000373E1" w:rsidRPr="0041701F">
              <w:rPr>
                <w:sz w:val="24"/>
                <w:szCs w:val="24"/>
              </w:rPr>
              <w:t xml:space="preserve"> пункта 2.13</w:t>
            </w:r>
          </w:p>
        </w:tc>
        <w:tc>
          <w:tcPr>
            <w:tcW w:w="4990" w:type="dxa"/>
            <w:tcBorders>
              <w:top w:val="single" w:sz="4" w:space="0" w:color="auto"/>
              <w:left w:val="single" w:sz="4" w:space="0" w:color="auto"/>
              <w:bottom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представленные документы утратили</w:t>
            </w:r>
            <w:r w:rsidR="000373E1" w:rsidRPr="0041701F">
              <w:rPr>
                <w:sz w:val="24"/>
                <w:szCs w:val="24"/>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0373E1" w:rsidRDefault="0041701F" w:rsidP="000373E1">
            <w:pPr>
              <w:pStyle w:val="a7"/>
              <w:shd w:val="clear" w:color="auto" w:fill="auto"/>
              <w:spacing w:line="276" w:lineRule="auto"/>
              <w:ind w:firstLine="0"/>
              <w:rPr>
                <w:i/>
                <w:sz w:val="24"/>
                <w:szCs w:val="24"/>
              </w:rPr>
            </w:pPr>
            <w:r w:rsidRPr="000373E1">
              <w:rPr>
                <w:i/>
                <w:iCs/>
                <w:sz w:val="24"/>
                <w:szCs w:val="24"/>
              </w:rPr>
              <w:t>Указывается исчерпывающий</w:t>
            </w:r>
            <w:r w:rsidR="000373E1" w:rsidRPr="000373E1">
              <w:rPr>
                <w:i/>
                <w:sz w:val="24"/>
                <w:szCs w:val="24"/>
              </w:rPr>
              <w:t xml:space="preserve"> перечень документов, утративших силу</w:t>
            </w:r>
          </w:p>
        </w:tc>
      </w:tr>
      <w:tr w:rsidR="008D460C" w:rsidRPr="0041701F" w:rsidTr="00162E31">
        <w:trPr>
          <w:trHeight w:hRule="exact" w:val="1993"/>
          <w:jc w:val="center"/>
        </w:trPr>
        <w:tc>
          <w:tcPr>
            <w:tcW w:w="1413" w:type="dxa"/>
            <w:tcBorders>
              <w:top w:val="single" w:sz="4" w:space="0" w:color="auto"/>
              <w:left w:val="single" w:sz="4" w:space="0" w:color="auto"/>
            </w:tcBorders>
            <w:shd w:val="clear" w:color="auto" w:fill="FFFFFF"/>
          </w:tcPr>
          <w:p w:rsidR="008D460C" w:rsidRPr="0041701F" w:rsidRDefault="000373E1" w:rsidP="00162E31">
            <w:pPr>
              <w:pStyle w:val="a7"/>
              <w:shd w:val="clear" w:color="auto" w:fill="auto"/>
              <w:spacing w:line="276" w:lineRule="auto"/>
              <w:ind w:firstLine="0"/>
              <w:rPr>
                <w:sz w:val="24"/>
                <w:szCs w:val="24"/>
              </w:rPr>
            </w:pPr>
            <w:r w:rsidRPr="0041701F">
              <w:rPr>
                <w:sz w:val="24"/>
                <w:szCs w:val="24"/>
              </w:rPr>
              <w:t>подпункт "в" пункта 2.13</w:t>
            </w:r>
          </w:p>
        </w:tc>
        <w:tc>
          <w:tcPr>
            <w:tcW w:w="4990" w:type="dxa"/>
            <w:tcBorders>
              <w:top w:val="single" w:sz="4" w:space="0" w:color="auto"/>
              <w:left w:val="single" w:sz="4" w:space="0" w:color="auto"/>
            </w:tcBorders>
            <w:shd w:val="clear" w:color="auto" w:fill="FFFFFF"/>
          </w:tcPr>
          <w:p w:rsidR="008D460C" w:rsidRPr="0041701F" w:rsidRDefault="000373E1" w:rsidP="00162E31">
            <w:pPr>
              <w:pStyle w:val="a7"/>
              <w:shd w:val="clear" w:color="auto" w:fill="auto"/>
              <w:spacing w:line="276" w:lineRule="auto"/>
              <w:ind w:firstLine="0"/>
              <w:rPr>
                <w:sz w:val="24"/>
                <w:szCs w:val="24"/>
              </w:rPr>
            </w:pPr>
            <w:r w:rsidRPr="0041701F">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8D460C" w:rsidRPr="00162E31" w:rsidRDefault="000373E1" w:rsidP="00162E31">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62E31" w:rsidRPr="0041701F" w:rsidTr="00313712">
        <w:trPr>
          <w:trHeight w:val="3749"/>
          <w:jc w:val="center"/>
        </w:trPr>
        <w:tc>
          <w:tcPr>
            <w:tcW w:w="1413"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подпункт "г" пункта 2.13</w:t>
            </w: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Pr="0041701F" w:rsidRDefault="00162E31" w:rsidP="00162E31">
            <w:pPr>
              <w:pStyle w:val="a7"/>
              <w:spacing w:line="276" w:lineRule="auto"/>
              <w:ind w:firstLine="0"/>
              <w:rPr>
                <w:sz w:val="24"/>
                <w:szCs w:val="24"/>
              </w:rPr>
            </w:pPr>
          </w:p>
        </w:tc>
        <w:tc>
          <w:tcPr>
            <w:tcW w:w="4990"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2E31" w:rsidRDefault="00162E31" w:rsidP="00162E31">
            <w:pPr>
              <w:pStyle w:val="a7"/>
              <w:shd w:val="clear" w:color="auto" w:fill="auto"/>
              <w:spacing w:line="276" w:lineRule="auto"/>
              <w:ind w:left="132" w:firstLine="0"/>
              <w:rPr>
                <w:sz w:val="24"/>
                <w:szCs w:val="24"/>
              </w:rPr>
            </w:pPr>
          </w:p>
          <w:p w:rsidR="00162E31" w:rsidRDefault="00162E31" w:rsidP="00162E31">
            <w:pPr>
              <w:pStyle w:val="a7"/>
              <w:shd w:val="clear" w:color="auto" w:fill="auto"/>
              <w:spacing w:line="276" w:lineRule="auto"/>
              <w:ind w:left="132" w:firstLine="0"/>
              <w:rPr>
                <w:sz w:val="24"/>
                <w:szCs w:val="24"/>
              </w:rPr>
            </w:pPr>
          </w:p>
          <w:p w:rsidR="00162E31" w:rsidRPr="00162E31" w:rsidRDefault="00162E31" w:rsidP="00162E31"/>
          <w:p w:rsidR="00162E31" w:rsidRPr="00162E31" w:rsidRDefault="00162E31" w:rsidP="00162E31">
            <w:pPr>
              <w:tabs>
                <w:tab w:val="left" w:pos="1635"/>
              </w:tabs>
            </w:pPr>
          </w:p>
        </w:tc>
        <w:tc>
          <w:tcPr>
            <w:tcW w:w="3893" w:type="dxa"/>
            <w:tcBorders>
              <w:top w:val="single" w:sz="4" w:space="0" w:color="auto"/>
              <w:left w:val="single" w:sz="4" w:space="0" w:color="auto"/>
              <w:right w:val="single" w:sz="4" w:space="0" w:color="auto"/>
            </w:tcBorders>
            <w:shd w:val="clear" w:color="auto" w:fill="FFFFFF"/>
          </w:tcPr>
          <w:p w:rsidR="00162E31" w:rsidRPr="00162E31" w:rsidRDefault="00162E31" w:rsidP="0041701F">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содержащих повреждения</w:t>
            </w:r>
          </w:p>
          <w:p w:rsidR="00162E31" w:rsidRDefault="00162E31" w:rsidP="00162E31">
            <w:pPr>
              <w:pStyle w:val="a7"/>
              <w:spacing w:line="276" w:lineRule="auto"/>
              <w:rPr>
                <w:i/>
                <w:sz w:val="24"/>
                <w:szCs w:val="24"/>
              </w:rPr>
            </w:pPr>
          </w:p>
          <w:p w:rsidR="00162E31" w:rsidRDefault="00162E31" w:rsidP="00162E31">
            <w:pPr>
              <w:pStyle w:val="a7"/>
              <w:spacing w:line="276" w:lineRule="auto"/>
              <w:rPr>
                <w:i/>
                <w:sz w:val="24"/>
                <w:szCs w:val="24"/>
              </w:rPr>
            </w:pPr>
          </w:p>
          <w:p w:rsidR="00162E31" w:rsidRDefault="00162E31" w:rsidP="00162E31">
            <w:pPr>
              <w:pStyle w:val="a7"/>
              <w:spacing w:line="276" w:lineRule="auto"/>
              <w:rPr>
                <w:i/>
                <w:sz w:val="24"/>
                <w:szCs w:val="24"/>
              </w:rPr>
            </w:pPr>
          </w:p>
          <w:p w:rsidR="00162E31" w:rsidRPr="00162E31" w:rsidRDefault="00162E31" w:rsidP="00162E31">
            <w:pPr>
              <w:pStyle w:val="a7"/>
              <w:spacing w:line="276" w:lineRule="auto"/>
              <w:rPr>
                <w:i/>
                <w:sz w:val="24"/>
                <w:szCs w:val="24"/>
              </w:rPr>
            </w:pPr>
          </w:p>
        </w:tc>
      </w:tr>
      <w:tr w:rsidR="00162E31" w:rsidRPr="0041701F" w:rsidTr="00162E31">
        <w:trPr>
          <w:trHeight w:hRule="exact" w:val="2273"/>
          <w:jc w:val="center"/>
        </w:trPr>
        <w:tc>
          <w:tcPr>
            <w:tcW w:w="1413"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подпункт "д" пункта 2.13</w:t>
            </w:r>
          </w:p>
        </w:tc>
        <w:tc>
          <w:tcPr>
            <w:tcW w:w="4990" w:type="dxa"/>
            <w:tcBorders>
              <w:top w:val="single" w:sz="4" w:space="0" w:color="auto"/>
              <w:left w:val="single" w:sz="4" w:space="0" w:color="auto"/>
            </w:tcBorders>
            <w:shd w:val="clear" w:color="auto" w:fill="FFFFFF"/>
          </w:tcPr>
          <w:p w:rsidR="00162E31" w:rsidRDefault="00162E31" w:rsidP="00162E31">
            <w:pPr>
              <w:pStyle w:val="a7"/>
              <w:shd w:val="clear" w:color="auto" w:fill="auto"/>
              <w:spacing w:line="276" w:lineRule="auto"/>
              <w:ind w:left="132" w:firstLine="0"/>
              <w:rPr>
                <w:sz w:val="24"/>
                <w:szCs w:val="24"/>
              </w:rPr>
            </w:pPr>
            <w:r w:rsidRPr="0041701F">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p w:rsidR="00162E31" w:rsidRPr="0041701F" w:rsidRDefault="00162E31" w:rsidP="0041701F">
            <w:pPr>
              <w:pStyle w:val="a7"/>
              <w:shd w:val="clear" w:color="auto" w:fill="auto"/>
              <w:spacing w:line="276"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FFFFFF"/>
          </w:tcPr>
          <w:p w:rsidR="00162E31" w:rsidRPr="00162E31" w:rsidRDefault="00162E31" w:rsidP="00162E31">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D460C" w:rsidRPr="0041701F" w:rsidTr="00162E31">
        <w:trPr>
          <w:trHeight w:hRule="exact" w:val="1979"/>
          <w:jc w:val="center"/>
        </w:trPr>
        <w:tc>
          <w:tcPr>
            <w:tcW w:w="1413" w:type="dxa"/>
            <w:tcBorders>
              <w:top w:val="single" w:sz="4" w:space="0" w:color="auto"/>
              <w:left w:val="single" w:sz="4" w:space="0" w:color="auto"/>
              <w:bottom w:val="single" w:sz="4" w:space="0" w:color="auto"/>
            </w:tcBorders>
            <w:shd w:val="clear" w:color="auto" w:fill="FFFFFF"/>
          </w:tcPr>
          <w:p w:rsidR="008D460C" w:rsidRPr="0041701F" w:rsidRDefault="00162E31" w:rsidP="0041701F">
            <w:pPr>
              <w:pStyle w:val="a7"/>
              <w:shd w:val="clear" w:color="auto" w:fill="auto"/>
              <w:spacing w:line="276" w:lineRule="auto"/>
              <w:ind w:firstLine="0"/>
              <w:rPr>
                <w:sz w:val="24"/>
                <w:szCs w:val="24"/>
              </w:rPr>
            </w:pPr>
            <w:r w:rsidRPr="0041701F">
              <w:rPr>
                <w:sz w:val="24"/>
                <w:szCs w:val="24"/>
              </w:rPr>
              <w:lastRenderedPageBreak/>
              <w:t>подпункт "е" пункта 2.13</w:t>
            </w:r>
          </w:p>
        </w:tc>
        <w:tc>
          <w:tcPr>
            <w:tcW w:w="4990" w:type="dxa"/>
            <w:tcBorders>
              <w:top w:val="single" w:sz="4" w:space="0" w:color="auto"/>
              <w:left w:val="single" w:sz="4" w:space="0" w:color="auto"/>
              <w:bottom w:val="single" w:sz="4" w:space="0" w:color="auto"/>
            </w:tcBorders>
            <w:shd w:val="clear" w:color="auto" w:fill="FFFFFF"/>
          </w:tcPr>
          <w:p w:rsidR="008D460C" w:rsidRPr="0041701F" w:rsidRDefault="00162E31" w:rsidP="0041701F">
            <w:pPr>
              <w:pStyle w:val="a7"/>
              <w:shd w:val="clear" w:color="auto" w:fill="auto"/>
              <w:spacing w:line="276" w:lineRule="auto"/>
              <w:ind w:firstLine="0"/>
              <w:rPr>
                <w:sz w:val="24"/>
                <w:szCs w:val="24"/>
              </w:rPr>
            </w:pPr>
            <w:r w:rsidRPr="004170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162E31" w:rsidRDefault="00162E31" w:rsidP="0041701F">
            <w:pPr>
              <w:pStyle w:val="a7"/>
              <w:shd w:val="clear" w:color="auto" w:fill="auto"/>
              <w:spacing w:line="276" w:lineRule="auto"/>
              <w:ind w:firstLine="0"/>
              <w:rPr>
                <w:i/>
                <w:sz w:val="24"/>
                <w:szCs w:val="24"/>
              </w:rPr>
            </w:pPr>
            <w:r w:rsidRPr="00162E31">
              <w:rPr>
                <w:i/>
                <w:sz w:val="24"/>
                <w:szCs w:val="24"/>
              </w:rPr>
              <w:t>Указывается исчерпывающий перечень электронных документов, не соответствующих указанному критерию</w:t>
            </w:r>
          </w:p>
        </w:tc>
      </w:tr>
    </w:tbl>
    <w:p w:rsidR="008D460C" w:rsidRPr="0041701F" w:rsidRDefault="008D460C" w:rsidP="0041701F">
      <w:pPr>
        <w:spacing w:after="259" w:line="276" w:lineRule="auto"/>
        <w:rPr>
          <w:rFonts w:ascii="Times New Roman" w:hAnsi="Times New Roman" w:cs="Times New Roman"/>
        </w:rPr>
      </w:pPr>
    </w:p>
    <w:p w:rsidR="008D460C" w:rsidRPr="0041701F" w:rsidRDefault="0041701F" w:rsidP="0041701F">
      <w:pPr>
        <w:pStyle w:val="40"/>
        <w:shd w:val="clear" w:color="auto" w:fill="auto"/>
        <w:tabs>
          <w:tab w:val="left" w:leader="underscore" w:pos="9996"/>
        </w:tabs>
        <w:spacing w:after="260" w:line="276" w:lineRule="auto"/>
      </w:pPr>
      <w:r w:rsidRPr="0041701F">
        <w:t xml:space="preserve">Дополнительно информируем: </w:t>
      </w:r>
      <w:r w:rsidRPr="0041701F">
        <w:tab/>
      </w:r>
    </w:p>
    <w:p w:rsidR="000A27F9" w:rsidRDefault="0041701F" w:rsidP="000A27F9">
      <w:pPr>
        <w:pStyle w:val="50"/>
        <w:pBdr>
          <w:top w:val="single" w:sz="4" w:space="0" w:color="auto"/>
        </w:pBdr>
        <w:shd w:val="clear" w:color="auto" w:fill="auto"/>
        <w:spacing w:after="260" w:line="276" w:lineRule="auto"/>
        <w:jc w:val="center"/>
        <w:rPr>
          <w:rFonts w:ascii="Times New Roman" w:hAnsi="Times New Roman" w:cs="Times New Roman"/>
          <w:sz w:val="18"/>
          <w:szCs w:val="24"/>
        </w:rPr>
      </w:pPr>
      <w:r w:rsidRPr="00162E31">
        <w:rPr>
          <w:rFonts w:ascii="Times New Roman" w:hAnsi="Times New Roman" w:cs="Times New Roman"/>
          <w:sz w:val="18"/>
          <w:szCs w:val="24"/>
        </w:rPr>
        <w:t>(указывается информация, необходимая для устранения оснований для отказа в приеме документов, н</w:t>
      </w:r>
      <w:r w:rsidR="00162E31" w:rsidRPr="00162E31">
        <w:rPr>
          <w:rFonts w:ascii="Times New Roman" w:hAnsi="Times New Roman" w:cs="Times New Roman"/>
          <w:sz w:val="18"/>
          <w:szCs w:val="24"/>
        </w:rPr>
        <w:t xml:space="preserve">еобходимых </w:t>
      </w:r>
      <w:r w:rsidRPr="00162E31">
        <w:rPr>
          <w:rFonts w:ascii="Times New Roman" w:hAnsi="Times New Roman" w:cs="Times New Roman"/>
          <w:sz w:val="18"/>
          <w:szCs w:val="24"/>
        </w:rPr>
        <w:t>для предоставления услуги, а также иная дополнительная информация при наличии)</w:t>
      </w:r>
    </w:p>
    <w:p w:rsidR="00162E31" w:rsidRDefault="000A27F9" w:rsidP="000A27F9">
      <w:pPr>
        <w:pStyle w:val="50"/>
        <w:pBdr>
          <w:top w:val="single" w:sz="4" w:space="0" w:color="auto"/>
        </w:pBdr>
        <w:shd w:val="clear" w:color="auto" w:fill="auto"/>
        <w:spacing w:after="120" w:line="276" w:lineRule="auto"/>
        <w:rPr>
          <w:rFonts w:ascii="Times New Roman" w:hAnsi="Times New Roman" w:cs="Times New Roman"/>
          <w:sz w:val="24"/>
          <w:szCs w:val="24"/>
        </w:rPr>
      </w:pPr>
      <w:r>
        <w:rPr>
          <w:rFonts w:ascii="Times New Roman" w:hAnsi="Times New Roman" w:cs="Times New Roman"/>
          <w:sz w:val="24"/>
          <w:szCs w:val="24"/>
        </w:rPr>
        <w:t>Приложение</w:t>
      </w:r>
      <w:r w:rsidRPr="000A27F9">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w:t>
      </w:r>
    </w:p>
    <w:p w:rsidR="000A27F9" w:rsidRDefault="000A27F9">
      <w:pPr>
        <w:pBdr>
          <w:top w:val="single" w:sz="4" w:space="0" w:color="auto"/>
        </w:pBdr>
        <w:rPr>
          <w:rFonts w:ascii="Arial" w:eastAsia="Arial" w:hAnsi="Arial" w:cs="Arial"/>
          <w:sz w:val="20"/>
          <w:szCs w:val="20"/>
        </w:rPr>
      </w:pPr>
      <w:r>
        <w:rPr>
          <w:rFonts w:ascii="Times New Roman" w:hAnsi="Times New Roman" w:cs="Times New Roman"/>
        </w:rPr>
        <w:t>_____________________________________________________________________________________</w:t>
      </w:r>
    </w:p>
    <w:p w:rsidR="000A27F9" w:rsidRDefault="000A27F9" w:rsidP="000A27F9">
      <w:pPr>
        <w:pStyle w:val="50"/>
        <w:pBdr>
          <w:top w:val="single" w:sz="4" w:space="0" w:color="auto"/>
        </w:pBdr>
        <w:shd w:val="clear" w:color="auto" w:fill="auto"/>
        <w:spacing w:after="260" w:line="276" w:lineRule="auto"/>
        <w:jc w:val="center"/>
        <w:rPr>
          <w:rFonts w:ascii="Times New Roman" w:hAnsi="Times New Roman" w:cs="Times New Roman"/>
          <w:sz w:val="18"/>
          <w:szCs w:val="24"/>
        </w:rPr>
      </w:pPr>
      <w:r w:rsidRPr="000A27F9">
        <w:rPr>
          <w:rFonts w:ascii="Times New Roman" w:hAnsi="Times New Roman" w:cs="Times New Roman"/>
          <w:sz w:val="18"/>
          <w:szCs w:val="24"/>
        </w:rPr>
        <w:t>(прилагаются документы, представленные заявителем)</w:t>
      </w:r>
    </w:p>
    <w:p w:rsidR="000A27F9" w:rsidRPr="000A27F9" w:rsidRDefault="000A27F9" w:rsidP="000A27F9">
      <w:pPr>
        <w:pBdr>
          <w:top w:val="single" w:sz="4" w:space="0" w:color="auto"/>
        </w:pBdr>
        <w:rPr>
          <w:rFonts w:ascii="Arial" w:eastAsia="Arial" w:hAnsi="Arial" w:cs="Arial"/>
          <w:sz w:val="20"/>
          <w:szCs w:val="20"/>
        </w:rPr>
      </w:pPr>
      <w:r>
        <w:rPr>
          <w:rFonts w:ascii="Times New Roman" w:hAnsi="Times New Roman" w:cs="Times New Roman"/>
        </w:rPr>
        <w:t xml:space="preserve">           ____________                       ____________________              ___________________________</w:t>
      </w:r>
    </w:p>
    <w:p w:rsidR="000A27F9" w:rsidRPr="000A27F9" w:rsidRDefault="000A27F9" w:rsidP="000A27F9">
      <w:pPr>
        <w:pStyle w:val="40"/>
        <w:shd w:val="clear" w:color="auto" w:fill="auto"/>
        <w:tabs>
          <w:tab w:val="left" w:pos="3720"/>
          <w:tab w:val="left" w:pos="7005"/>
        </w:tabs>
        <w:spacing w:after="0" w:line="276" w:lineRule="auto"/>
        <w:ind w:firstLine="708"/>
        <w:jc w:val="left"/>
        <w:rPr>
          <w:sz w:val="18"/>
        </w:rPr>
      </w:pPr>
      <w:r w:rsidRPr="000A27F9">
        <w:rPr>
          <w:sz w:val="18"/>
        </w:rPr>
        <w:t>(должность)</w:t>
      </w:r>
      <w:r>
        <w:rPr>
          <w:sz w:val="18"/>
        </w:rPr>
        <w:tab/>
        <w:t>(подпись)                                                    (фамилия, имя, отчество, при наличии)</w:t>
      </w:r>
    </w:p>
    <w:p w:rsidR="000A27F9" w:rsidRDefault="000A27F9" w:rsidP="0041701F">
      <w:pPr>
        <w:pStyle w:val="40"/>
        <w:shd w:val="clear" w:color="auto" w:fill="auto"/>
        <w:spacing w:after="0" w:line="276" w:lineRule="auto"/>
        <w:jc w:val="left"/>
      </w:pPr>
    </w:p>
    <w:p w:rsidR="008D460C" w:rsidRPr="0041701F" w:rsidRDefault="0041701F" w:rsidP="0041701F">
      <w:pPr>
        <w:pStyle w:val="40"/>
        <w:shd w:val="clear" w:color="auto" w:fill="auto"/>
        <w:spacing w:after="0" w:line="276" w:lineRule="auto"/>
        <w:jc w:val="left"/>
      </w:pPr>
      <w:r w:rsidRPr="0041701F">
        <w:t>Дата</w:t>
      </w:r>
    </w:p>
    <w:p w:rsidR="000A27F9" w:rsidRDefault="000A27F9" w:rsidP="0041701F">
      <w:pPr>
        <w:pStyle w:val="40"/>
        <w:shd w:val="clear" w:color="auto" w:fill="auto"/>
        <w:spacing w:after="0" w:line="276" w:lineRule="auto"/>
        <w:jc w:val="left"/>
      </w:pPr>
    </w:p>
    <w:p w:rsidR="000A27F9" w:rsidRDefault="000A27F9" w:rsidP="0041701F">
      <w:pPr>
        <w:pStyle w:val="40"/>
        <w:shd w:val="clear" w:color="auto" w:fill="auto"/>
        <w:spacing w:after="0" w:line="276" w:lineRule="auto"/>
        <w:jc w:val="left"/>
      </w:pPr>
    </w:p>
    <w:p w:rsidR="008D460C" w:rsidRPr="0041701F" w:rsidRDefault="0041701F" w:rsidP="0041701F">
      <w:pPr>
        <w:pStyle w:val="40"/>
        <w:shd w:val="clear" w:color="auto" w:fill="auto"/>
        <w:spacing w:after="0" w:line="276" w:lineRule="auto"/>
        <w:jc w:val="left"/>
        <w:sectPr w:rsidR="008D460C" w:rsidRPr="0041701F" w:rsidSect="00E14205">
          <w:headerReference w:type="even" r:id="rId10"/>
          <w:headerReference w:type="default" r:id="rId11"/>
          <w:footerReference w:type="even" r:id="rId12"/>
          <w:footerReference w:type="default" r:id="rId13"/>
          <w:headerReference w:type="first" r:id="rId14"/>
          <w:footerReference w:type="first" r:id="rId15"/>
          <w:pgSz w:w="11900" w:h="16840"/>
          <w:pgMar w:top="1124" w:right="445" w:bottom="993" w:left="1159" w:header="0" w:footer="3" w:gutter="0"/>
          <w:cols w:space="720"/>
          <w:noEndnote/>
          <w:titlePg/>
          <w:docGrid w:linePitch="360"/>
        </w:sectPr>
      </w:pPr>
      <w:r w:rsidRPr="0041701F">
        <w:t>*Сведения об ИНН в отношении иностранного юридического лица не указываются.</w:t>
      </w:r>
    </w:p>
    <w:p w:rsidR="005427EF" w:rsidRDefault="00097CB9" w:rsidP="005427EF">
      <w:pPr>
        <w:pStyle w:val="40"/>
        <w:shd w:val="clear" w:color="auto" w:fill="auto"/>
        <w:spacing w:after="0" w:line="276" w:lineRule="auto"/>
        <w:jc w:val="right"/>
      </w:pPr>
      <w:r>
        <w:lastRenderedPageBreak/>
        <w:t>Приложение № 2</w:t>
      </w:r>
    </w:p>
    <w:p w:rsidR="005427EF" w:rsidRDefault="005427EF" w:rsidP="005427EF">
      <w:pPr>
        <w:pStyle w:val="40"/>
        <w:shd w:val="clear" w:color="auto" w:fill="auto"/>
        <w:spacing w:after="0" w:line="276" w:lineRule="auto"/>
        <w:jc w:val="right"/>
      </w:pPr>
      <w:r>
        <w:t>к Административному регламенту</w:t>
      </w:r>
    </w:p>
    <w:p w:rsidR="005427EF" w:rsidRDefault="005427EF" w:rsidP="005427EF">
      <w:pPr>
        <w:pStyle w:val="40"/>
        <w:shd w:val="clear" w:color="auto" w:fill="auto"/>
        <w:spacing w:after="0" w:line="276" w:lineRule="auto"/>
        <w:jc w:val="right"/>
      </w:pPr>
      <w:r>
        <w:t xml:space="preserve">по предоставлению муниципальной </w:t>
      </w:r>
    </w:p>
    <w:p w:rsidR="005427EF" w:rsidRDefault="005427EF" w:rsidP="005427EF">
      <w:pPr>
        <w:pStyle w:val="40"/>
        <w:shd w:val="clear" w:color="auto" w:fill="auto"/>
        <w:spacing w:after="0" w:line="276" w:lineRule="auto"/>
        <w:jc w:val="right"/>
      </w:pPr>
      <w:r>
        <w:t xml:space="preserve">Услуги </w:t>
      </w:r>
      <w:r w:rsidRPr="0041701F">
        <w:t xml:space="preserve">«Направление уведомления о </w:t>
      </w:r>
    </w:p>
    <w:p w:rsidR="005427EF" w:rsidRDefault="005427EF" w:rsidP="005427EF">
      <w:pPr>
        <w:pStyle w:val="40"/>
        <w:shd w:val="clear" w:color="auto" w:fill="auto"/>
        <w:spacing w:after="0" w:line="276" w:lineRule="auto"/>
        <w:jc w:val="right"/>
      </w:pPr>
      <w:r w:rsidRPr="0041701F">
        <w:t>соответствии указанных в уведомлении</w:t>
      </w:r>
    </w:p>
    <w:p w:rsidR="005427EF" w:rsidRDefault="005427EF" w:rsidP="005427EF">
      <w:pPr>
        <w:pStyle w:val="40"/>
        <w:shd w:val="clear" w:color="auto" w:fill="auto"/>
        <w:spacing w:after="0" w:line="276" w:lineRule="auto"/>
        <w:jc w:val="right"/>
      </w:pPr>
      <w:r w:rsidRPr="0041701F">
        <w:t xml:space="preserve"> о планируемом строительстве параметров </w:t>
      </w:r>
    </w:p>
    <w:p w:rsidR="005427EF" w:rsidRDefault="005427EF" w:rsidP="005427EF">
      <w:pPr>
        <w:pStyle w:val="40"/>
        <w:shd w:val="clear" w:color="auto" w:fill="auto"/>
        <w:spacing w:after="0" w:line="276" w:lineRule="auto"/>
        <w:jc w:val="right"/>
      </w:pPr>
      <w:r w:rsidRPr="0041701F">
        <w:t xml:space="preserve">объекта индивидуального жилищного </w:t>
      </w:r>
    </w:p>
    <w:p w:rsidR="005427EF" w:rsidRDefault="005427EF" w:rsidP="005427EF">
      <w:pPr>
        <w:pStyle w:val="40"/>
        <w:shd w:val="clear" w:color="auto" w:fill="auto"/>
        <w:spacing w:after="0" w:line="276" w:lineRule="auto"/>
        <w:jc w:val="right"/>
      </w:pPr>
      <w:r w:rsidRPr="0041701F">
        <w:t>строительства или садового дома установленным</w:t>
      </w:r>
    </w:p>
    <w:p w:rsidR="005427EF" w:rsidRDefault="005427EF" w:rsidP="005427EF">
      <w:pPr>
        <w:pStyle w:val="40"/>
        <w:shd w:val="clear" w:color="auto" w:fill="auto"/>
        <w:spacing w:after="0" w:line="276" w:lineRule="auto"/>
        <w:jc w:val="right"/>
      </w:pPr>
      <w:r w:rsidRPr="0041701F">
        <w:t xml:space="preserve"> параметрам и допустимости размещения объекта </w:t>
      </w:r>
    </w:p>
    <w:p w:rsidR="005427EF" w:rsidRDefault="005427EF" w:rsidP="005427EF">
      <w:pPr>
        <w:pStyle w:val="40"/>
        <w:shd w:val="clear" w:color="auto" w:fill="auto"/>
        <w:spacing w:after="0" w:line="276" w:lineRule="auto"/>
        <w:jc w:val="right"/>
      </w:pPr>
      <w:r w:rsidRPr="0041701F">
        <w:t xml:space="preserve">индивидуального жилищного строительства или </w:t>
      </w:r>
    </w:p>
    <w:p w:rsidR="005427EF" w:rsidRDefault="005427EF" w:rsidP="005427EF">
      <w:pPr>
        <w:pStyle w:val="40"/>
        <w:shd w:val="clear" w:color="auto" w:fill="auto"/>
        <w:spacing w:after="0" w:line="276" w:lineRule="auto"/>
        <w:jc w:val="right"/>
      </w:pPr>
      <w:r w:rsidRPr="0041701F">
        <w:t>садового дома на земельном участке»</w:t>
      </w:r>
    </w:p>
    <w:p w:rsidR="005427EF" w:rsidRDefault="005427EF" w:rsidP="005427EF">
      <w:pPr>
        <w:pStyle w:val="40"/>
        <w:shd w:val="clear" w:color="auto" w:fill="auto"/>
        <w:spacing w:after="0" w:line="276" w:lineRule="auto"/>
        <w:jc w:val="right"/>
      </w:pPr>
      <w:r>
        <w:t>на территории муниципального образования</w:t>
      </w:r>
    </w:p>
    <w:p w:rsidR="005427EF" w:rsidRDefault="005427EF" w:rsidP="005427EF">
      <w:pPr>
        <w:pStyle w:val="40"/>
        <w:shd w:val="clear" w:color="auto" w:fill="auto"/>
        <w:spacing w:after="520" w:line="276" w:lineRule="auto"/>
        <w:jc w:val="right"/>
      </w:pPr>
      <w:r>
        <w:t>………………………………………………….</w:t>
      </w:r>
    </w:p>
    <w:p w:rsidR="005427EF" w:rsidRDefault="005427EF" w:rsidP="005427EF">
      <w:pPr>
        <w:pStyle w:val="40"/>
        <w:shd w:val="clear" w:color="auto" w:fill="auto"/>
        <w:spacing w:after="220" w:line="276" w:lineRule="auto"/>
        <w:jc w:val="right"/>
      </w:pPr>
      <w:r w:rsidRPr="0041701F">
        <w:t>ФОРМА</w:t>
      </w:r>
    </w:p>
    <w:p w:rsidR="008D460C" w:rsidRPr="005427EF" w:rsidRDefault="0041701F" w:rsidP="0041701F">
      <w:pPr>
        <w:pStyle w:val="40"/>
        <w:shd w:val="clear" w:color="auto" w:fill="auto"/>
        <w:spacing w:after="220" w:line="276" w:lineRule="auto"/>
        <w:rPr>
          <w:b/>
        </w:rPr>
      </w:pPr>
      <w:r w:rsidRPr="005427EF">
        <w:rPr>
          <w:b/>
        </w:rPr>
        <w:t>З А Я В Л Е Н И Е</w:t>
      </w:r>
      <w:r w:rsidRPr="005427EF">
        <w:rPr>
          <w:b/>
        </w:rPr>
        <w:br/>
        <w:t>об исправлении допущенных опечаток и ошибок в</w:t>
      </w:r>
      <w:r w:rsidRPr="005427EF">
        <w:rPr>
          <w:b/>
        </w:rPr>
        <w:br/>
        <w:t>уведомлении о соответствии указанных в уведомлении о планируемом строительстве или</w:t>
      </w:r>
      <w:r w:rsidRPr="005427EF">
        <w:rPr>
          <w:b/>
        </w:rPr>
        <w:br/>
        <w:t>реконструкции объекта индивидуального жилищного строительства или садового дома</w:t>
      </w:r>
      <w:r w:rsidRPr="005427EF">
        <w:rPr>
          <w:b/>
        </w:rPr>
        <w:br/>
        <w:t>параметров объекта индивидуального жилищного строительства или садового дома</w:t>
      </w:r>
      <w:r w:rsidRPr="005427EF">
        <w:rPr>
          <w:b/>
        </w:rPr>
        <w:br/>
        <w:t>установленным параметрам и допустимости размещения объекта индивидуального</w:t>
      </w:r>
      <w:r w:rsidRPr="005427EF">
        <w:rPr>
          <w:b/>
        </w:rPr>
        <w:br/>
        <w:t>жилищного строительства или садового дома на земельном участке,</w:t>
      </w:r>
      <w:r w:rsidRPr="005427EF">
        <w:rPr>
          <w:b/>
        </w:rPr>
        <w:br/>
        <w:t>уведомлении о несоответствии указанных в уведомлении о планируемом строительстве</w:t>
      </w:r>
      <w:r w:rsidRPr="005427EF">
        <w:rPr>
          <w:b/>
        </w:rPr>
        <w:br/>
        <w:t>или реконструкции объекта индивидуального жилищного строительства или садового</w:t>
      </w:r>
      <w:r w:rsidRPr="005427EF">
        <w:rPr>
          <w:b/>
        </w:rPr>
        <w:br/>
        <w:t>дома параметров объекта индивидуального жилищного строительства или садового дома</w:t>
      </w:r>
      <w:r w:rsidRPr="005427EF">
        <w:rPr>
          <w:b/>
        </w:rPr>
        <w:br/>
        <w:t>установленным параметрам и (или) недопустимости размещения объекта индивидуального</w:t>
      </w:r>
      <w:r w:rsidRPr="005427EF">
        <w:rPr>
          <w:b/>
        </w:rPr>
        <w:br/>
        <w:t>жилищного строительства или садового дома на земельном участке*</w:t>
      </w:r>
      <w:r w:rsidRPr="005427EF">
        <w:rPr>
          <w:b/>
        </w:rPr>
        <w:br/>
        <w:t xml:space="preserve">(далее </w:t>
      </w:r>
      <w:r w:rsidRPr="005427EF">
        <w:rPr>
          <w:b/>
          <w:bCs/>
        </w:rPr>
        <w:t xml:space="preserve">- </w:t>
      </w:r>
      <w:r w:rsidRPr="005427EF">
        <w:rPr>
          <w:b/>
        </w:rPr>
        <w:t>уведомление)</w:t>
      </w:r>
    </w:p>
    <w:p w:rsidR="008D460C" w:rsidRPr="0041701F" w:rsidRDefault="0041701F" w:rsidP="0041701F">
      <w:pPr>
        <w:pStyle w:val="40"/>
        <w:shd w:val="clear" w:color="auto" w:fill="auto"/>
        <w:tabs>
          <w:tab w:val="left" w:leader="underscore" w:pos="1704"/>
        </w:tabs>
        <w:spacing w:after="780" w:line="276" w:lineRule="auto"/>
        <w:jc w:val="right"/>
      </w:pPr>
      <w:r w:rsidRPr="0041701F">
        <w:t xml:space="preserve">"___" </w:t>
      </w:r>
      <w:r w:rsidRPr="0041701F">
        <w:tab/>
        <w:t xml:space="preserve"> 20___ г.</w:t>
      </w:r>
    </w:p>
    <w:p w:rsidR="008D460C" w:rsidRPr="005427EF" w:rsidRDefault="0041701F" w:rsidP="0041701F">
      <w:pPr>
        <w:pStyle w:val="50"/>
        <w:pBdr>
          <w:top w:val="single" w:sz="4" w:space="0" w:color="auto"/>
        </w:pBdr>
        <w:shd w:val="clear" w:color="auto" w:fill="auto"/>
        <w:spacing w:after="220" w:line="276" w:lineRule="auto"/>
        <w:jc w:val="center"/>
        <w:rPr>
          <w:rFonts w:ascii="Times New Roman" w:hAnsi="Times New Roman" w:cs="Times New Roman"/>
          <w:sz w:val="18"/>
          <w:szCs w:val="24"/>
        </w:rPr>
      </w:pPr>
      <w:r w:rsidRPr="005427EF">
        <w:rPr>
          <w:rFonts w:ascii="Times New Roman" w:hAnsi="Times New Roman" w:cs="Times New Roman"/>
          <w:sz w:val="18"/>
          <w:szCs w:val="24"/>
        </w:rPr>
        <w:t>(наименование уполномоченного на выдачу разрешений на строительство фед</w:t>
      </w:r>
      <w:r w:rsidR="005427EF" w:rsidRPr="005427EF">
        <w:rPr>
          <w:rFonts w:ascii="Times New Roman" w:hAnsi="Times New Roman" w:cs="Times New Roman"/>
          <w:sz w:val="18"/>
          <w:szCs w:val="24"/>
        </w:rPr>
        <w:t xml:space="preserve">ерального органа исполнительной </w:t>
      </w:r>
      <w:r w:rsidRPr="005427EF">
        <w:rPr>
          <w:rFonts w:ascii="Times New Roman" w:hAnsi="Times New Roman" w:cs="Times New Roman"/>
          <w:sz w:val="18"/>
          <w:szCs w:val="24"/>
        </w:rPr>
        <w:t>власти, органа исполнительной власти субъекта Российской</w:t>
      </w:r>
      <w:r w:rsidR="005427EF">
        <w:rPr>
          <w:rFonts w:ascii="Times New Roman" w:hAnsi="Times New Roman" w:cs="Times New Roman"/>
          <w:sz w:val="18"/>
          <w:szCs w:val="24"/>
        </w:rPr>
        <w:t xml:space="preserve"> Федерации, </w:t>
      </w:r>
      <w:r w:rsidRPr="005427EF">
        <w:rPr>
          <w:rFonts w:ascii="Times New Roman" w:hAnsi="Times New Roman" w:cs="Times New Roman"/>
          <w:sz w:val="18"/>
          <w:szCs w:val="24"/>
        </w:rPr>
        <w:t>органа местного самоуправления)</w:t>
      </w:r>
    </w:p>
    <w:p w:rsidR="005427EF" w:rsidRDefault="0041701F" w:rsidP="005427EF">
      <w:pPr>
        <w:pStyle w:val="40"/>
        <w:shd w:val="clear" w:color="auto" w:fill="auto"/>
        <w:spacing w:after="220" w:line="276" w:lineRule="auto"/>
        <w:ind w:firstLine="800"/>
        <w:jc w:val="both"/>
      </w:pPr>
      <w:r w:rsidRPr="0041701F">
        <w:t>Прошу исправить допущенную опечатку/ ошибку в уведомлении.</w:t>
      </w:r>
    </w:p>
    <w:p w:rsidR="008D460C" w:rsidRPr="0041701F" w:rsidRDefault="0041701F" w:rsidP="005427EF">
      <w:pPr>
        <w:pStyle w:val="40"/>
        <w:shd w:val="clear" w:color="auto" w:fill="auto"/>
        <w:spacing w:after="220" w:line="276" w:lineRule="auto"/>
        <w:ind w:firstLine="800"/>
      </w:pPr>
      <w:r w:rsidRPr="0041701F">
        <w:t>1. Сведения о застройщике</w:t>
      </w:r>
    </w:p>
    <w:tbl>
      <w:tblPr>
        <w:tblOverlap w:val="never"/>
        <w:tblW w:w="10191" w:type="dxa"/>
        <w:jc w:val="center"/>
        <w:tblLayout w:type="fixed"/>
        <w:tblCellMar>
          <w:left w:w="10" w:type="dxa"/>
          <w:right w:w="10" w:type="dxa"/>
        </w:tblCellMar>
        <w:tblLook w:val="0000"/>
      </w:tblPr>
      <w:tblGrid>
        <w:gridCol w:w="846"/>
        <w:gridCol w:w="4226"/>
        <w:gridCol w:w="5119"/>
      </w:tblGrid>
      <w:tr w:rsidR="008D460C" w:rsidRPr="0041701F" w:rsidTr="00097CB9">
        <w:trPr>
          <w:trHeight w:hRule="exact" w:val="928"/>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t>1.1</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Сведения о физическом лице, в случае если застройщиком является физическое лицо:</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528"/>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1.1.1</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Фамилия, имя, отчество (при наличии)</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290"/>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lastRenderedPageBreak/>
              <w:t>1.1.2</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632"/>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t>1.1.3</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062"/>
          <w:jc w:val="center"/>
        </w:trPr>
        <w:tc>
          <w:tcPr>
            <w:tcW w:w="846" w:type="dxa"/>
            <w:tcBorders>
              <w:top w:val="single" w:sz="4" w:space="0" w:color="auto"/>
              <w:left w:val="single" w:sz="4" w:space="0" w:color="auto"/>
              <w:bottom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1.2</w:t>
            </w:r>
          </w:p>
        </w:tc>
        <w:tc>
          <w:tcPr>
            <w:tcW w:w="4226" w:type="dxa"/>
            <w:tcBorders>
              <w:top w:val="single" w:sz="4" w:space="0" w:color="auto"/>
              <w:left w:val="single" w:sz="4" w:space="0" w:color="auto"/>
              <w:bottom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Сведения о юридическом лице (в случае если застройщиком является</w:t>
            </w:r>
            <w:r w:rsidR="00097CB9">
              <w:rPr>
                <w:sz w:val="24"/>
                <w:szCs w:val="24"/>
              </w:rPr>
              <w:t>юридическое лицо)</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097CB9" w:rsidRPr="0041701F" w:rsidTr="00097CB9">
        <w:trPr>
          <w:trHeight w:hRule="exact" w:val="413"/>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1.2.1</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Полное наименование</w:t>
            </w:r>
          </w:p>
        </w:tc>
        <w:tc>
          <w:tcPr>
            <w:tcW w:w="5119" w:type="dxa"/>
            <w:tcBorders>
              <w:top w:val="single" w:sz="4" w:space="0" w:color="auto"/>
              <w:left w:val="single" w:sz="4" w:space="0" w:color="auto"/>
              <w:right w:val="single" w:sz="4" w:space="0" w:color="auto"/>
            </w:tcBorders>
            <w:shd w:val="clear" w:color="auto" w:fill="FFFFFF"/>
          </w:tcPr>
          <w:p w:rsidR="00097CB9" w:rsidRPr="0041701F" w:rsidRDefault="00097CB9" w:rsidP="00097CB9">
            <w:pPr>
              <w:spacing w:line="276" w:lineRule="auto"/>
              <w:rPr>
                <w:rFonts w:ascii="Times New Roman" w:hAnsi="Times New Roman" w:cs="Times New Roman"/>
              </w:rPr>
            </w:pPr>
          </w:p>
        </w:tc>
      </w:tr>
      <w:tr w:rsidR="00097CB9" w:rsidRPr="0041701F" w:rsidTr="00097CB9">
        <w:trPr>
          <w:trHeight w:hRule="exact" w:val="728"/>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1.2.2</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Основной государственный регистрационный номер</w:t>
            </w:r>
          </w:p>
        </w:tc>
        <w:tc>
          <w:tcPr>
            <w:tcW w:w="5119" w:type="dxa"/>
            <w:tcBorders>
              <w:top w:val="single" w:sz="4" w:space="0" w:color="auto"/>
              <w:left w:val="single" w:sz="4" w:space="0" w:color="auto"/>
              <w:right w:val="single" w:sz="4" w:space="0" w:color="auto"/>
            </w:tcBorders>
            <w:shd w:val="clear" w:color="auto" w:fill="FFFFFF"/>
            <w:vAlign w:val="center"/>
          </w:tcPr>
          <w:p w:rsidR="00097CB9" w:rsidRPr="0041701F" w:rsidRDefault="00097CB9" w:rsidP="00097CB9">
            <w:pPr>
              <w:pStyle w:val="a7"/>
              <w:shd w:val="clear" w:color="auto" w:fill="auto"/>
              <w:spacing w:line="276" w:lineRule="auto"/>
              <w:ind w:firstLine="0"/>
              <w:rPr>
                <w:sz w:val="24"/>
                <w:szCs w:val="24"/>
              </w:rPr>
            </w:pPr>
          </w:p>
        </w:tc>
      </w:tr>
      <w:tr w:rsidR="00097CB9" w:rsidRPr="0041701F" w:rsidTr="00097CB9">
        <w:trPr>
          <w:trHeight w:hRule="exact" w:val="1547"/>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before="120" w:line="276" w:lineRule="auto"/>
              <w:ind w:firstLine="0"/>
              <w:rPr>
                <w:sz w:val="24"/>
                <w:szCs w:val="24"/>
              </w:rPr>
            </w:pPr>
            <w:r w:rsidRPr="0041701F">
              <w:rPr>
                <w:sz w:val="24"/>
                <w:szCs w:val="24"/>
              </w:rPr>
              <w:t>1.2.3</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9" w:type="dxa"/>
            <w:tcBorders>
              <w:top w:val="single" w:sz="4" w:space="0" w:color="auto"/>
              <w:left w:val="single" w:sz="4" w:space="0" w:color="auto"/>
              <w:right w:val="single" w:sz="4" w:space="0" w:color="auto"/>
            </w:tcBorders>
            <w:shd w:val="clear" w:color="auto" w:fill="FFFFFF"/>
          </w:tcPr>
          <w:p w:rsidR="00097CB9" w:rsidRPr="0041701F" w:rsidRDefault="00097CB9" w:rsidP="00097CB9">
            <w:pPr>
              <w:spacing w:line="276" w:lineRule="auto"/>
              <w:rPr>
                <w:rFonts w:ascii="Times New Roman" w:hAnsi="Times New Roman" w:cs="Times New Roman"/>
              </w:rPr>
            </w:pPr>
          </w:p>
        </w:tc>
      </w:tr>
      <w:tr w:rsidR="00097CB9" w:rsidRPr="0041701F" w:rsidTr="00097CB9">
        <w:trPr>
          <w:trHeight w:hRule="exact" w:val="80"/>
          <w:jc w:val="center"/>
        </w:trPr>
        <w:tc>
          <w:tcPr>
            <w:tcW w:w="846"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c>
          <w:tcPr>
            <w:tcW w:w="4226"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c>
          <w:tcPr>
            <w:tcW w:w="5119"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r>
    </w:tbl>
    <w:p w:rsidR="00097CB9" w:rsidRDefault="00097CB9" w:rsidP="0041701F">
      <w:pPr>
        <w:pStyle w:val="a9"/>
        <w:shd w:val="clear" w:color="auto" w:fill="auto"/>
        <w:spacing w:line="276" w:lineRule="auto"/>
        <w:ind w:left="1502"/>
        <w:rPr>
          <w:rFonts w:eastAsia="Courier New"/>
        </w:rPr>
      </w:pPr>
    </w:p>
    <w:p w:rsidR="00097CB9" w:rsidRPr="0041701F" w:rsidRDefault="0041701F" w:rsidP="00097CB9">
      <w:pPr>
        <w:pStyle w:val="a9"/>
        <w:shd w:val="clear" w:color="auto" w:fill="auto"/>
        <w:spacing w:line="276" w:lineRule="auto"/>
        <w:ind w:left="1503"/>
      </w:pPr>
      <w:r w:rsidRPr="0041701F">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8D460C" w:rsidRPr="0041701F" w:rsidTr="00097CB9">
        <w:trPr>
          <w:trHeight w:hRule="exact" w:val="566"/>
          <w:jc w:val="center"/>
        </w:trPr>
        <w:tc>
          <w:tcPr>
            <w:tcW w:w="82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w:t>
            </w:r>
          </w:p>
        </w:tc>
        <w:tc>
          <w:tcPr>
            <w:tcW w:w="4258"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Дата документа</w:t>
            </w:r>
          </w:p>
        </w:tc>
      </w:tr>
      <w:tr w:rsidR="008D460C" w:rsidRPr="0041701F">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41701F">
      <w:pPr>
        <w:pStyle w:val="a9"/>
        <w:shd w:val="clear" w:color="auto" w:fill="auto"/>
        <w:spacing w:line="276" w:lineRule="auto"/>
        <w:ind w:left="2141"/>
        <w:rPr>
          <w:rFonts w:eastAsia="Courier New"/>
        </w:rPr>
      </w:pPr>
    </w:p>
    <w:p w:rsidR="008D460C" w:rsidRPr="0041701F" w:rsidRDefault="0041701F" w:rsidP="0041701F">
      <w:pPr>
        <w:pStyle w:val="a9"/>
        <w:shd w:val="clear" w:color="auto" w:fill="auto"/>
        <w:spacing w:line="276" w:lineRule="auto"/>
        <w:ind w:left="2141"/>
      </w:pPr>
      <w:r w:rsidRPr="0041701F">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8D460C" w:rsidRPr="0041701F" w:rsidTr="00097CB9">
        <w:trPr>
          <w:trHeight w:hRule="exact" w:val="1321"/>
          <w:jc w:val="center"/>
        </w:trPr>
        <w:tc>
          <w:tcPr>
            <w:tcW w:w="82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w:t>
            </w:r>
          </w:p>
        </w:tc>
        <w:tc>
          <w:tcPr>
            <w:tcW w:w="2126"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Обоснование с указанием реквизита (-</w:t>
            </w:r>
            <w:proofErr w:type="spellStart"/>
            <w:r w:rsidRPr="0041701F">
              <w:rPr>
                <w:sz w:val="24"/>
                <w:szCs w:val="24"/>
              </w:rPr>
              <w:t>ов</w:t>
            </w:r>
            <w:proofErr w:type="spellEnd"/>
            <w:r w:rsidRPr="0041701F">
              <w:rPr>
                <w:sz w:val="24"/>
                <w:szCs w:val="24"/>
              </w:rPr>
              <w:t>) документа (-</w:t>
            </w:r>
            <w:proofErr w:type="spellStart"/>
            <w:r w:rsidRPr="0041701F">
              <w:rPr>
                <w:sz w:val="24"/>
                <w:szCs w:val="24"/>
              </w:rPr>
              <w:t>ов</w:t>
            </w:r>
            <w:proofErr w:type="spellEnd"/>
            <w:r w:rsidRPr="0041701F">
              <w:rPr>
                <w:sz w:val="24"/>
                <w:szCs w:val="24"/>
              </w:rPr>
              <w:t>), документации, на основании которых принималось решение о выдаче уведомления</w:t>
            </w:r>
          </w:p>
        </w:tc>
      </w:tr>
      <w:tr w:rsidR="008D460C" w:rsidRPr="0041701F">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41701F">
      <w:pPr>
        <w:pStyle w:val="a9"/>
        <w:shd w:val="clear" w:color="auto" w:fill="auto"/>
        <w:tabs>
          <w:tab w:val="left" w:leader="underscore" w:pos="9994"/>
        </w:tabs>
        <w:spacing w:line="276" w:lineRule="auto"/>
        <w:ind w:left="77"/>
        <w:rPr>
          <w:rFonts w:eastAsia="Courier New"/>
        </w:rPr>
      </w:pPr>
    </w:p>
    <w:p w:rsidR="008D460C" w:rsidRPr="0041701F" w:rsidRDefault="0041701F" w:rsidP="0041701F">
      <w:pPr>
        <w:pStyle w:val="a9"/>
        <w:shd w:val="clear" w:color="auto" w:fill="auto"/>
        <w:tabs>
          <w:tab w:val="left" w:leader="underscore" w:pos="9994"/>
        </w:tabs>
        <w:spacing w:line="276" w:lineRule="auto"/>
        <w:ind w:left="77"/>
      </w:pPr>
      <w:r w:rsidRPr="0041701F">
        <w:t>Приложение:</w:t>
      </w:r>
      <w:r w:rsidRPr="0041701F">
        <w:tab/>
      </w:r>
    </w:p>
    <w:p w:rsidR="008D460C" w:rsidRPr="0041701F" w:rsidRDefault="0041701F" w:rsidP="0041701F">
      <w:pPr>
        <w:pStyle w:val="a9"/>
        <w:shd w:val="clear" w:color="auto" w:fill="auto"/>
        <w:tabs>
          <w:tab w:val="left" w:leader="underscore" w:pos="9994"/>
        </w:tabs>
        <w:spacing w:after="60" w:line="276" w:lineRule="auto"/>
        <w:ind w:left="77"/>
      </w:pPr>
      <w:r w:rsidRPr="0041701F">
        <w:t>Номер телефона и адрес электронной почты для связи:</w:t>
      </w:r>
      <w:r w:rsidRPr="0041701F">
        <w:tab/>
      </w:r>
    </w:p>
    <w:p w:rsidR="008D460C" w:rsidRDefault="0041701F" w:rsidP="0041701F">
      <w:pPr>
        <w:pStyle w:val="a9"/>
        <w:shd w:val="clear" w:color="auto" w:fill="auto"/>
        <w:spacing w:line="276" w:lineRule="auto"/>
        <w:ind w:left="77"/>
      </w:pPr>
      <w:r w:rsidRPr="0041701F">
        <w:t>Результат рассмотрения настоящего заявления прошу:</w:t>
      </w:r>
    </w:p>
    <w:p w:rsidR="00097CB9" w:rsidRPr="0041701F" w:rsidRDefault="00097CB9" w:rsidP="0041701F">
      <w:pPr>
        <w:pStyle w:val="a9"/>
        <w:shd w:val="clear" w:color="auto" w:fill="auto"/>
        <w:spacing w:line="276" w:lineRule="auto"/>
        <w:ind w:left="77"/>
      </w:pPr>
    </w:p>
    <w:tbl>
      <w:tblPr>
        <w:tblOverlap w:val="never"/>
        <w:tblW w:w="0" w:type="auto"/>
        <w:jc w:val="center"/>
        <w:tblLayout w:type="fixed"/>
        <w:tblCellMar>
          <w:left w:w="10" w:type="dxa"/>
          <w:right w:w="10" w:type="dxa"/>
        </w:tblCellMar>
        <w:tblLook w:val="0000"/>
      </w:tblPr>
      <w:tblGrid>
        <w:gridCol w:w="8371"/>
        <w:gridCol w:w="1819"/>
      </w:tblGrid>
      <w:tr w:rsidR="008D460C" w:rsidRPr="0041701F" w:rsidTr="00097CB9">
        <w:trPr>
          <w:trHeight w:hRule="exact" w:val="1243"/>
          <w:jc w:val="center"/>
        </w:trPr>
        <w:tc>
          <w:tcPr>
            <w:tcW w:w="8371" w:type="dxa"/>
            <w:tcBorders>
              <w:top w:val="single" w:sz="4" w:space="0" w:color="auto"/>
              <w:left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290"/>
          <w:jc w:val="center"/>
        </w:trPr>
        <w:tc>
          <w:tcPr>
            <w:tcW w:w="8371"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429"/>
          <w:jc w:val="center"/>
        </w:trPr>
        <w:tc>
          <w:tcPr>
            <w:tcW w:w="837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8D460C" w:rsidRPr="0041701F" w:rsidRDefault="00097CB9" w:rsidP="0041701F">
            <w:pPr>
              <w:pStyle w:val="a7"/>
              <w:shd w:val="clear" w:color="auto" w:fill="auto"/>
              <w:spacing w:line="276" w:lineRule="auto"/>
              <w:ind w:firstLine="0"/>
              <w:jc w:val="center"/>
              <w:rPr>
                <w:sz w:val="24"/>
                <w:szCs w:val="24"/>
              </w:rPr>
            </w:pPr>
            <w:r>
              <w:rPr>
                <w:i/>
                <w:iCs/>
                <w:sz w:val="24"/>
                <w:szCs w:val="24"/>
              </w:rPr>
              <w:t>Указывается од</w:t>
            </w:r>
            <w:r w:rsidR="0041701F" w:rsidRPr="0041701F">
              <w:rPr>
                <w:i/>
                <w:iCs/>
                <w:sz w:val="24"/>
                <w:szCs w:val="24"/>
              </w:rPr>
              <w:t>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097CB9">
      <w:pPr>
        <w:pStyle w:val="a9"/>
        <w:shd w:val="clear" w:color="auto" w:fill="auto"/>
        <w:spacing w:line="276" w:lineRule="auto"/>
        <w:ind w:left="4075"/>
        <w:rPr>
          <w:rFonts w:eastAsia="Arial"/>
        </w:rPr>
      </w:pPr>
    </w:p>
    <w:p w:rsidR="00097CB9" w:rsidRDefault="00097CB9" w:rsidP="00097CB9">
      <w:pPr>
        <w:pStyle w:val="a9"/>
        <w:shd w:val="clear" w:color="auto" w:fill="auto"/>
        <w:spacing w:line="276" w:lineRule="auto"/>
        <w:ind w:left="4075"/>
        <w:rPr>
          <w:rFonts w:eastAsia="Arial"/>
        </w:rPr>
      </w:pPr>
      <w:r>
        <w:rPr>
          <w:rFonts w:eastAsia="Arial"/>
        </w:rPr>
        <w:t>_________            ________________________________</w:t>
      </w:r>
    </w:p>
    <w:p w:rsidR="008D460C" w:rsidRPr="0041701F" w:rsidRDefault="0041701F" w:rsidP="00097CB9">
      <w:pPr>
        <w:pStyle w:val="a9"/>
        <w:shd w:val="clear" w:color="auto" w:fill="auto"/>
        <w:spacing w:line="276" w:lineRule="auto"/>
        <w:ind w:left="4075"/>
      </w:pPr>
      <w:r w:rsidRPr="00097CB9">
        <w:rPr>
          <w:rFonts w:eastAsia="Arial"/>
          <w:sz w:val="18"/>
        </w:rPr>
        <w:t>(подпись</w:t>
      </w:r>
      <w:proofErr w:type="gramStart"/>
      <w:r w:rsidRPr="00097CB9">
        <w:rPr>
          <w:rFonts w:eastAsia="Arial"/>
          <w:sz w:val="18"/>
        </w:rPr>
        <w:t>)(</w:t>
      </w:r>
      <w:proofErr w:type="gramEnd"/>
      <w:r w:rsidRPr="00097CB9">
        <w:rPr>
          <w:rFonts w:eastAsia="Arial"/>
          <w:sz w:val="18"/>
        </w:rPr>
        <w:t>фамилия, имя, отчество (при наличии)</w:t>
      </w:r>
    </w:p>
    <w:p w:rsidR="008D460C" w:rsidRPr="0041701F" w:rsidRDefault="0041701F" w:rsidP="0041701F">
      <w:pPr>
        <w:pStyle w:val="40"/>
        <w:shd w:val="clear" w:color="auto" w:fill="auto"/>
        <w:spacing w:after="240" w:line="276" w:lineRule="auto"/>
        <w:jc w:val="left"/>
        <w:sectPr w:rsidR="008D460C" w:rsidRPr="0041701F">
          <w:headerReference w:type="even" r:id="rId16"/>
          <w:headerReference w:type="default" r:id="rId17"/>
          <w:footerReference w:type="even" r:id="rId18"/>
          <w:footerReference w:type="default" r:id="rId19"/>
          <w:pgSz w:w="11900" w:h="16840"/>
          <w:pgMar w:top="1129" w:right="551" w:bottom="1129" w:left="1159" w:header="701" w:footer="701" w:gutter="0"/>
          <w:pgNumType w:start="38"/>
          <w:cols w:space="720"/>
          <w:noEndnote/>
          <w:docGrid w:linePitch="360"/>
        </w:sectPr>
      </w:pPr>
      <w:r w:rsidRPr="0041701F">
        <w:t>*Нужное подчеркнуть.</w:t>
      </w:r>
    </w:p>
    <w:p w:rsidR="00097CB9" w:rsidRDefault="00097CB9" w:rsidP="00097CB9">
      <w:pPr>
        <w:pStyle w:val="40"/>
        <w:shd w:val="clear" w:color="auto" w:fill="auto"/>
        <w:spacing w:after="0" w:line="276" w:lineRule="auto"/>
        <w:jc w:val="right"/>
      </w:pPr>
      <w:r>
        <w:lastRenderedPageBreak/>
        <w:t>Приложение № 3</w:t>
      </w:r>
    </w:p>
    <w:p w:rsidR="00097CB9" w:rsidRDefault="00097CB9" w:rsidP="00097CB9">
      <w:pPr>
        <w:pStyle w:val="40"/>
        <w:shd w:val="clear" w:color="auto" w:fill="auto"/>
        <w:spacing w:after="0" w:line="276" w:lineRule="auto"/>
        <w:jc w:val="right"/>
      </w:pPr>
      <w:r>
        <w:t>к Административному регламенту</w:t>
      </w:r>
    </w:p>
    <w:p w:rsidR="00097CB9" w:rsidRDefault="00097CB9" w:rsidP="00097CB9">
      <w:pPr>
        <w:pStyle w:val="40"/>
        <w:shd w:val="clear" w:color="auto" w:fill="auto"/>
        <w:spacing w:after="0" w:line="276" w:lineRule="auto"/>
        <w:jc w:val="right"/>
      </w:pPr>
      <w:r>
        <w:t xml:space="preserve">по предоставлению муниципальной </w:t>
      </w:r>
    </w:p>
    <w:p w:rsidR="00097CB9" w:rsidRDefault="00097CB9" w:rsidP="00097CB9">
      <w:pPr>
        <w:pStyle w:val="40"/>
        <w:shd w:val="clear" w:color="auto" w:fill="auto"/>
        <w:spacing w:after="0" w:line="276" w:lineRule="auto"/>
        <w:jc w:val="right"/>
      </w:pPr>
      <w:r>
        <w:t xml:space="preserve">Услуги </w:t>
      </w:r>
      <w:r w:rsidRPr="0041701F">
        <w:t xml:space="preserve">«Направление уведомления о </w:t>
      </w:r>
    </w:p>
    <w:p w:rsidR="00097CB9" w:rsidRDefault="00097CB9" w:rsidP="00097CB9">
      <w:pPr>
        <w:pStyle w:val="40"/>
        <w:shd w:val="clear" w:color="auto" w:fill="auto"/>
        <w:spacing w:after="0" w:line="276" w:lineRule="auto"/>
        <w:jc w:val="right"/>
      </w:pPr>
      <w:r w:rsidRPr="0041701F">
        <w:t>соответствии указанных в уведомлении</w:t>
      </w:r>
    </w:p>
    <w:p w:rsidR="00097CB9" w:rsidRDefault="00097CB9" w:rsidP="00097CB9">
      <w:pPr>
        <w:pStyle w:val="40"/>
        <w:shd w:val="clear" w:color="auto" w:fill="auto"/>
        <w:spacing w:after="0" w:line="276" w:lineRule="auto"/>
        <w:jc w:val="right"/>
      </w:pPr>
      <w:r w:rsidRPr="0041701F">
        <w:t xml:space="preserve"> о планируемом строительстве параметров </w:t>
      </w:r>
    </w:p>
    <w:p w:rsidR="00097CB9" w:rsidRDefault="00097CB9" w:rsidP="00097CB9">
      <w:pPr>
        <w:pStyle w:val="40"/>
        <w:shd w:val="clear" w:color="auto" w:fill="auto"/>
        <w:spacing w:after="0" w:line="276" w:lineRule="auto"/>
        <w:jc w:val="right"/>
      </w:pPr>
      <w:r w:rsidRPr="0041701F">
        <w:t xml:space="preserve">объекта индивидуального жилищного </w:t>
      </w:r>
    </w:p>
    <w:p w:rsidR="00097CB9" w:rsidRDefault="00097CB9" w:rsidP="00097CB9">
      <w:pPr>
        <w:pStyle w:val="40"/>
        <w:shd w:val="clear" w:color="auto" w:fill="auto"/>
        <w:spacing w:after="0" w:line="276" w:lineRule="auto"/>
        <w:jc w:val="right"/>
      </w:pPr>
      <w:r w:rsidRPr="0041701F">
        <w:t>строительства или садового дома установленным</w:t>
      </w:r>
    </w:p>
    <w:p w:rsidR="00097CB9" w:rsidRDefault="00097CB9" w:rsidP="00097CB9">
      <w:pPr>
        <w:pStyle w:val="40"/>
        <w:shd w:val="clear" w:color="auto" w:fill="auto"/>
        <w:spacing w:after="0" w:line="276" w:lineRule="auto"/>
        <w:jc w:val="right"/>
      </w:pPr>
      <w:r w:rsidRPr="0041701F">
        <w:t xml:space="preserve"> параметрам и допустимости размещения объекта </w:t>
      </w:r>
    </w:p>
    <w:p w:rsidR="00097CB9" w:rsidRDefault="00097CB9" w:rsidP="00097CB9">
      <w:pPr>
        <w:pStyle w:val="40"/>
        <w:shd w:val="clear" w:color="auto" w:fill="auto"/>
        <w:spacing w:after="0" w:line="276" w:lineRule="auto"/>
        <w:jc w:val="right"/>
      </w:pPr>
      <w:r w:rsidRPr="0041701F">
        <w:t xml:space="preserve">индивидуального жилищного строительства или </w:t>
      </w:r>
    </w:p>
    <w:p w:rsidR="00097CB9" w:rsidRDefault="00097CB9" w:rsidP="00097CB9">
      <w:pPr>
        <w:pStyle w:val="40"/>
        <w:shd w:val="clear" w:color="auto" w:fill="auto"/>
        <w:spacing w:after="0" w:line="276" w:lineRule="auto"/>
        <w:jc w:val="right"/>
      </w:pPr>
      <w:r w:rsidRPr="0041701F">
        <w:t>садового дома на земельном участке»</w:t>
      </w:r>
    </w:p>
    <w:p w:rsidR="00097CB9" w:rsidRDefault="00097CB9" w:rsidP="00097CB9">
      <w:pPr>
        <w:pStyle w:val="40"/>
        <w:shd w:val="clear" w:color="auto" w:fill="auto"/>
        <w:spacing w:after="0" w:line="276" w:lineRule="auto"/>
        <w:jc w:val="right"/>
      </w:pPr>
      <w:r>
        <w:t>на территории муниципального образования</w:t>
      </w:r>
    </w:p>
    <w:p w:rsidR="00097CB9" w:rsidRDefault="00097CB9" w:rsidP="00097CB9">
      <w:pPr>
        <w:pStyle w:val="40"/>
        <w:shd w:val="clear" w:color="auto" w:fill="auto"/>
        <w:spacing w:after="520" w:line="276" w:lineRule="auto"/>
        <w:jc w:val="right"/>
      </w:pPr>
      <w:r>
        <w:t>………………………………………………….</w:t>
      </w:r>
    </w:p>
    <w:p w:rsidR="008D460C" w:rsidRDefault="0041701F" w:rsidP="00097CB9">
      <w:pPr>
        <w:pStyle w:val="40"/>
        <w:shd w:val="clear" w:color="auto" w:fill="auto"/>
        <w:spacing w:after="240" w:line="276" w:lineRule="auto"/>
        <w:jc w:val="right"/>
      </w:pPr>
      <w:r w:rsidRPr="0041701F">
        <w:t>ФОРМА</w:t>
      </w:r>
    </w:p>
    <w:p w:rsidR="00097CB9" w:rsidRPr="000373E1" w:rsidRDefault="00097CB9" w:rsidP="00097CB9">
      <w:pPr>
        <w:jc w:val="right"/>
      </w:pPr>
      <w:r w:rsidRPr="000373E1">
        <w:rPr>
          <w:rFonts w:ascii="Times New Roman" w:hAnsi="Times New Roman" w:cs="Times New Roman"/>
        </w:rPr>
        <w:t xml:space="preserve">Кому </w:t>
      </w:r>
      <w:r>
        <w:t>_____________________________</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(фамилия, имя, отчество (при наличии) застройщика, ОГРНИП</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 (для физического лица, зарегистрированного в качестве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индивидуального предпринимателя) - для физического лица,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полное наименование застройщика, ИНН*, ОГРН - для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юридического лица почтовый индекс и</w:t>
      </w:r>
    </w:p>
    <w:p w:rsidR="00097CB9" w:rsidRDefault="00097CB9" w:rsidP="00097CB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097CB9" w:rsidRPr="000373E1"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адрес, телефон, адрес электронной почты застройщика)</w:t>
      </w:r>
    </w:p>
    <w:p w:rsidR="00097CB9" w:rsidRDefault="00097CB9" w:rsidP="0041701F">
      <w:pPr>
        <w:pStyle w:val="40"/>
        <w:shd w:val="clear" w:color="auto" w:fill="auto"/>
        <w:spacing w:after="520" w:line="276" w:lineRule="auto"/>
        <w:jc w:val="right"/>
      </w:pPr>
    </w:p>
    <w:p w:rsidR="008D460C" w:rsidRPr="00097CB9" w:rsidRDefault="0041701F" w:rsidP="0041701F">
      <w:pPr>
        <w:pStyle w:val="40"/>
        <w:shd w:val="clear" w:color="auto" w:fill="auto"/>
        <w:spacing w:after="0" w:line="276" w:lineRule="auto"/>
        <w:rPr>
          <w:b/>
        </w:rPr>
      </w:pPr>
      <w:r w:rsidRPr="00097CB9">
        <w:rPr>
          <w:b/>
        </w:rPr>
        <w:t>Р Е Ш Е Н И Е</w:t>
      </w:r>
      <w:r w:rsidRPr="00097CB9">
        <w:rPr>
          <w:b/>
        </w:rPr>
        <w:br/>
        <w:t>об отказе во внесении исправлений в</w:t>
      </w:r>
      <w:r w:rsidRPr="00097CB9">
        <w:rPr>
          <w:b/>
        </w:rPr>
        <w:br/>
        <w:t>уведомление о соответствии указанных в уведомлении о планируемом строительстве или</w:t>
      </w:r>
      <w:r w:rsidRPr="00097CB9">
        <w:rPr>
          <w:b/>
        </w:rPr>
        <w:br/>
        <w:t>реконструкции объекта индивидуального жилищного строительства или садового дома</w:t>
      </w:r>
      <w:r w:rsidRPr="00097CB9">
        <w:rPr>
          <w:b/>
        </w:rPr>
        <w:br/>
        <w:t>параметров объекта индивидуального жилищного строительства или садового дома</w:t>
      </w:r>
      <w:r w:rsidRPr="00097CB9">
        <w:rPr>
          <w:b/>
        </w:rPr>
        <w:br/>
        <w:t>установленным параметрам и допустимости размещения объекта индивидуального</w:t>
      </w:r>
      <w:r w:rsidRPr="00097CB9">
        <w:rPr>
          <w:b/>
        </w:rPr>
        <w:br/>
        <w:t>жилищного строительства или садового дома на земельном участке,</w:t>
      </w:r>
      <w:r w:rsidRPr="00097CB9">
        <w:rPr>
          <w:b/>
        </w:rPr>
        <w:br/>
        <w:t>уведомление о несоответствии указанных в уведомлении о планируемом строительстве</w:t>
      </w:r>
      <w:r w:rsidRPr="00097CB9">
        <w:rPr>
          <w:b/>
        </w:rPr>
        <w:br/>
        <w:t>или реконструкции объекта индивидуального жилищного строительства или садового</w:t>
      </w:r>
      <w:r w:rsidRPr="00097CB9">
        <w:rPr>
          <w:b/>
        </w:rPr>
        <w:br/>
        <w:t>дома параметров объекта индивидуального жилищного строительства или садового дома</w:t>
      </w:r>
      <w:r w:rsidRPr="00097CB9">
        <w:rPr>
          <w:b/>
        </w:rPr>
        <w:br/>
        <w:t>установленным параметрам и (или) недопустимости размещения объекта индивидуального</w:t>
      </w:r>
      <w:r w:rsidRPr="00097CB9">
        <w:rPr>
          <w:b/>
        </w:rPr>
        <w:br/>
        <w:t>жилищного строительства или садового дома на земельном участке**</w:t>
      </w:r>
    </w:p>
    <w:p w:rsidR="008D460C" w:rsidRDefault="0041701F" w:rsidP="005F4A36">
      <w:pPr>
        <w:pStyle w:val="40"/>
        <w:shd w:val="clear" w:color="auto" w:fill="auto"/>
        <w:spacing w:after="240" w:line="276" w:lineRule="auto"/>
        <w:rPr>
          <w:b/>
        </w:rPr>
      </w:pPr>
      <w:r w:rsidRPr="00097CB9">
        <w:rPr>
          <w:b/>
        </w:rPr>
        <w:t>(далее - уведомление)</w:t>
      </w:r>
    </w:p>
    <w:p w:rsidR="005F4A36" w:rsidRPr="00097CB9" w:rsidRDefault="005F4A36" w:rsidP="005F4A36">
      <w:pPr>
        <w:pStyle w:val="40"/>
        <w:shd w:val="clear" w:color="auto" w:fill="auto"/>
        <w:spacing w:after="0" w:line="276" w:lineRule="auto"/>
        <w:rPr>
          <w:b/>
        </w:rPr>
      </w:pPr>
      <w:r>
        <w:rPr>
          <w:b/>
        </w:rPr>
        <w:t>____________________________________________________________________________________</w:t>
      </w:r>
    </w:p>
    <w:p w:rsidR="005F4A36" w:rsidRDefault="0041701F"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sidRPr="005F4A36">
        <w:rPr>
          <w:rFonts w:ascii="Times New Roman" w:hAnsi="Times New Roman" w:cs="Times New Roman"/>
          <w:sz w:val="18"/>
          <w:szCs w:val="24"/>
        </w:rPr>
        <w:t>(наименование уполномоченного на выдачу разрешений на строительство федерального органа исполнительной</w:t>
      </w:r>
      <w:r w:rsidRPr="005F4A36">
        <w:rPr>
          <w:rFonts w:ascii="Times New Roman" w:hAnsi="Times New Roman" w:cs="Times New Roman"/>
          <w:sz w:val="18"/>
          <w:szCs w:val="24"/>
        </w:rPr>
        <w:br/>
        <w:t xml:space="preserve">власти, органа исполнительной власти субъекта Российской Федерации, </w:t>
      </w:r>
      <w:r w:rsidR="005F4A36">
        <w:rPr>
          <w:rFonts w:ascii="Times New Roman" w:hAnsi="Times New Roman" w:cs="Times New Roman"/>
          <w:sz w:val="18"/>
          <w:szCs w:val="24"/>
        </w:rPr>
        <w:t>органа местного самоуправления)</w:t>
      </w:r>
    </w:p>
    <w:p w:rsidR="005F4A36" w:rsidRDefault="005F4A36"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p>
    <w:p w:rsidR="005F4A36" w:rsidRDefault="0041701F"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sidRPr="0041701F">
        <w:rPr>
          <w:rFonts w:ascii="Times New Roman" w:eastAsia="Times New Roman" w:hAnsi="Times New Roman" w:cs="Times New Roman"/>
          <w:sz w:val="24"/>
          <w:szCs w:val="24"/>
        </w:rPr>
        <w:t>по результатам рассмотрения заявления об исправлении допущенных опеч</w:t>
      </w:r>
      <w:r w:rsidR="005F4A36">
        <w:rPr>
          <w:rFonts w:ascii="Times New Roman" w:eastAsia="Times New Roman" w:hAnsi="Times New Roman" w:cs="Times New Roman"/>
          <w:sz w:val="24"/>
          <w:szCs w:val="24"/>
        </w:rPr>
        <w:t>аток и ошибок в</w:t>
      </w:r>
      <w:r w:rsidR="005F4A36">
        <w:rPr>
          <w:rFonts w:ascii="Times New Roman" w:eastAsia="Times New Roman" w:hAnsi="Times New Roman" w:cs="Times New Roman"/>
          <w:sz w:val="24"/>
          <w:szCs w:val="24"/>
        </w:rPr>
        <w:br/>
        <w:t>уведомлении от _______________ № ___________________</w:t>
      </w:r>
      <w:r w:rsidRPr="0041701F">
        <w:rPr>
          <w:rFonts w:ascii="Times New Roman" w:eastAsia="Times New Roman" w:hAnsi="Times New Roman" w:cs="Times New Roman"/>
          <w:sz w:val="24"/>
          <w:szCs w:val="24"/>
        </w:rPr>
        <w:t xml:space="preserve"> принято решение об отказе во </w:t>
      </w:r>
    </w:p>
    <w:p w:rsidR="005F4A36" w:rsidRPr="005F4A36" w:rsidRDefault="005F4A36"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Pr>
          <w:rFonts w:ascii="Times New Roman" w:hAnsi="Times New Roman" w:cs="Times New Roman"/>
          <w:sz w:val="18"/>
        </w:rPr>
        <w:t>(</w:t>
      </w:r>
      <w:r w:rsidRPr="005F4A36">
        <w:rPr>
          <w:rFonts w:ascii="Times New Roman" w:hAnsi="Times New Roman" w:cs="Times New Roman"/>
          <w:sz w:val="18"/>
        </w:rPr>
        <w:t>дата и номер регистрации</w:t>
      </w:r>
      <w:r>
        <w:rPr>
          <w:rFonts w:ascii="Times New Roman" w:hAnsi="Times New Roman" w:cs="Times New Roman"/>
          <w:sz w:val="18"/>
        </w:rPr>
        <w:t>)</w:t>
      </w:r>
    </w:p>
    <w:p w:rsidR="008D460C" w:rsidRPr="005F4A36" w:rsidRDefault="005F4A36" w:rsidP="005F4A36">
      <w:pPr>
        <w:pStyle w:val="50"/>
        <w:shd w:val="clear" w:color="auto" w:fill="auto"/>
        <w:tabs>
          <w:tab w:val="left" w:pos="426"/>
          <w:tab w:val="left" w:leader="underscore" w:pos="3134"/>
          <w:tab w:val="center" w:pos="5148"/>
        </w:tabs>
        <w:spacing w:after="0" w:line="276" w:lineRule="auto"/>
      </w:pPr>
      <w:r w:rsidRPr="0041701F">
        <w:rPr>
          <w:rFonts w:ascii="Times New Roman" w:eastAsia="Times New Roman" w:hAnsi="Times New Roman" w:cs="Times New Roman"/>
          <w:sz w:val="24"/>
          <w:szCs w:val="24"/>
        </w:rPr>
        <w:t>внесении</w:t>
      </w:r>
      <w:r>
        <w:rPr>
          <w:rFonts w:ascii="Times New Roman" w:hAnsi="Times New Roman" w:cs="Times New Roman"/>
          <w:sz w:val="24"/>
        </w:rPr>
        <w:t xml:space="preserve">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8D460C" w:rsidRPr="0041701F" w:rsidTr="005F4A36">
        <w:trPr>
          <w:trHeight w:hRule="exact" w:val="1290"/>
          <w:jc w:val="center"/>
        </w:trPr>
        <w:tc>
          <w:tcPr>
            <w:tcW w:w="1853"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lastRenderedPageBreak/>
              <w:t>№ пункта Администра</w:t>
            </w:r>
            <w:r w:rsidRPr="0041701F">
              <w:rPr>
                <w:sz w:val="24"/>
                <w:szCs w:val="24"/>
              </w:rPr>
              <w:softHyphen/>
              <w:t>тивного</w:t>
            </w:r>
          </w:p>
          <w:p w:rsidR="008D460C" w:rsidRPr="0041701F" w:rsidRDefault="0041701F" w:rsidP="005F4A36">
            <w:pPr>
              <w:pStyle w:val="a7"/>
              <w:shd w:val="clear" w:color="auto" w:fill="auto"/>
              <w:spacing w:line="276" w:lineRule="auto"/>
              <w:ind w:firstLine="340"/>
              <w:rPr>
                <w:sz w:val="24"/>
                <w:szCs w:val="24"/>
              </w:rPr>
            </w:pPr>
            <w:r w:rsidRPr="0041701F">
              <w:rPr>
                <w:sz w:val="24"/>
                <w:szCs w:val="24"/>
              </w:rPr>
              <w:t>регламента</w:t>
            </w:r>
          </w:p>
        </w:tc>
        <w:tc>
          <w:tcPr>
            <w:tcW w:w="4550"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Разъяснение причин отказа во внесении исправлений в уведомление</w:t>
            </w:r>
          </w:p>
        </w:tc>
      </w:tr>
      <w:tr w:rsidR="008D460C" w:rsidRPr="0041701F" w:rsidTr="005F4A36">
        <w:trPr>
          <w:trHeight w:hRule="exact" w:val="1032"/>
          <w:jc w:val="center"/>
        </w:trPr>
        <w:tc>
          <w:tcPr>
            <w:tcW w:w="1853"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подпункт "а" пункта 2.26</w:t>
            </w:r>
          </w:p>
        </w:tc>
        <w:tc>
          <w:tcPr>
            <w:tcW w:w="4550"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Указываются основания такого вывода</w:t>
            </w:r>
          </w:p>
        </w:tc>
      </w:tr>
      <w:tr w:rsidR="008D460C" w:rsidRPr="0041701F" w:rsidTr="005F4A36">
        <w:trPr>
          <w:trHeight w:hRule="exact" w:val="670"/>
          <w:jc w:val="center"/>
        </w:trPr>
        <w:tc>
          <w:tcPr>
            <w:tcW w:w="1853" w:type="dxa"/>
            <w:tcBorders>
              <w:top w:val="single" w:sz="4" w:space="0" w:color="auto"/>
              <w:left w:val="single" w:sz="4" w:space="0" w:color="auto"/>
              <w:bottom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Указываются основания такого вывода</w:t>
            </w:r>
          </w:p>
        </w:tc>
      </w:tr>
    </w:tbl>
    <w:p w:rsidR="005F4A36" w:rsidRDefault="005F4A36" w:rsidP="005F4A36"/>
    <w:p w:rsidR="005F4A36" w:rsidRPr="005F4A36" w:rsidRDefault="005F4A36" w:rsidP="005F4A36">
      <w:pPr>
        <w:rPr>
          <w:rFonts w:ascii="Times New Roman" w:hAnsi="Times New Roman" w:cs="Times New Roman"/>
        </w:rPr>
      </w:pPr>
      <w:r>
        <w:rPr>
          <w:rFonts w:ascii="Times New Roman" w:hAnsi="Times New Roman" w:cs="Times New Roman"/>
        </w:rPr>
        <w:tab/>
      </w:r>
      <w:r w:rsidRPr="005F4A36">
        <w:rPr>
          <w:rFonts w:ascii="Times New Roman" w:hAnsi="Times New Roman" w:cs="Times New Roman"/>
        </w:rPr>
        <w:t xml:space="preserve">Вы вправе повторно обратиться с заявлением об исправлении допущенных опечаток </w:t>
      </w:r>
      <w:proofErr w:type="spellStart"/>
      <w:r w:rsidRPr="005F4A36">
        <w:rPr>
          <w:rFonts w:ascii="Times New Roman" w:hAnsi="Times New Roman" w:cs="Times New Roman"/>
        </w:rPr>
        <w:t>иошибок</w:t>
      </w:r>
      <w:proofErr w:type="spellEnd"/>
      <w:r w:rsidRPr="005F4A36">
        <w:rPr>
          <w:rFonts w:ascii="Times New Roman" w:hAnsi="Times New Roman" w:cs="Times New Roman"/>
        </w:rPr>
        <w:t xml:space="preserve"> в уведомлении после устранения указанных нарушений.</w:t>
      </w:r>
    </w:p>
    <w:p w:rsidR="005F4A36" w:rsidRPr="005F4A36" w:rsidRDefault="005F4A36" w:rsidP="005F4A36">
      <w:pPr>
        <w:rPr>
          <w:rFonts w:ascii="Times New Roman" w:hAnsi="Times New Roman" w:cs="Times New Roman"/>
        </w:rPr>
      </w:pPr>
      <w:r w:rsidRPr="005F4A36">
        <w:rPr>
          <w:rFonts w:ascii="Times New Roman" w:hAnsi="Times New Roman" w:cs="Times New Roman"/>
        </w:rPr>
        <w:t>Данный отказ может быть обжалован в досудебном порядке путем направления жалобы в</w:t>
      </w:r>
    </w:p>
    <w:p w:rsidR="005F4A36" w:rsidRP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__________________________________________________________________</w:t>
      </w:r>
      <w:r>
        <w:rPr>
          <w:rFonts w:ascii="Times New Roman" w:hAnsi="Times New Roman" w:cs="Times New Roman"/>
        </w:rPr>
        <w:t>_________________</w:t>
      </w:r>
    </w:p>
    <w:p w:rsid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 а также в судебном порядке.</w:t>
      </w:r>
    </w:p>
    <w:p w:rsidR="005F4A36" w:rsidRPr="005F4A36" w:rsidRDefault="005F4A36" w:rsidP="005F4A36">
      <w:pPr>
        <w:rPr>
          <w:rFonts w:ascii="Times New Roman" w:hAnsi="Times New Roman" w:cs="Times New Roman"/>
        </w:rPr>
      </w:pPr>
    </w:p>
    <w:p w:rsidR="005F4A36" w:rsidRPr="005F4A36" w:rsidRDefault="005F4A36" w:rsidP="005F4A36">
      <w:pPr>
        <w:rPr>
          <w:rFonts w:ascii="Times New Roman" w:hAnsi="Times New Roman" w:cs="Times New Roman"/>
        </w:rPr>
      </w:pPr>
      <w:r w:rsidRPr="005F4A36">
        <w:rPr>
          <w:rFonts w:ascii="Times New Roman" w:hAnsi="Times New Roman" w:cs="Times New Roman"/>
        </w:rPr>
        <w:t>Дополнительно информируем:____________________________________________</w:t>
      </w:r>
      <w:r>
        <w:rPr>
          <w:rFonts w:ascii="Times New Roman" w:hAnsi="Times New Roman" w:cs="Times New Roman"/>
        </w:rPr>
        <w:t>_____________</w:t>
      </w:r>
    </w:p>
    <w:p w:rsidR="005F4A36" w:rsidRP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_______________________________________________________________________</w:t>
      </w:r>
      <w:r w:rsidR="000A4CD0">
        <w:rPr>
          <w:rFonts w:ascii="Times New Roman" w:hAnsi="Times New Roman" w:cs="Times New Roman"/>
        </w:rPr>
        <w:t>____________</w:t>
      </w:r>
    </w:p>
    <w:p w:rsidR="005F4A36" w:rsidRPr="000A4CD0" w:rsidRDefault="005F4A36" w:rsidP="000A4CD0">
      <w:pPr>
        <w:jc w:val="center"/>
        <w:rPr>
          <w:rFonts w:ascii="Times New Roman" w:hAnsi="Times New Roman" w:cs="Times New Roman"/>
          <w:sz w:val="18"/>
        </w:rPr>
      </w:pPr>
      <w:r w:rsidRPr="000A4CD0">
        <w:rPr>
          <w:rFonts w:ascii="Times New Roman" w:hAnsi="Times New Roman" w:cs="Times New Roman"/>
          <w:sz w:val="18"/>
        </w:rPr>
        <w:t>(указывается информация, необходимая для устранения причин отказа во внесении исправлений в</w:t>
      </w:r>
    </w:p>
    <w:p w:rsidR="005F4A36" w:rsidRPr="000A4CD0" w:rsidRDefault="005F4A36" w:rsidP="000A4CD0">
      <w:pPr>
        <w:jc w:val="center"/>
        <w:rPr>
          <w:rFonts w:ascii="Times New Roman" w:hAnsi="Times New Roman" w:cs="Times New Roman"/>
          <w:sz w:val="18"/>
        </w:rPr>
      </w:pPr>
      <w:r w:rsidRPr="000A4CD0">
        <w:rPr>
          <w:rFonts w:ascii="Times New Roman" w:hAnsi="Times New Roman" w:cs="Times New Roman"/>
          <w:sz w:val="18"/>
        </w:rPr>
        <w:t>уведомление, а также иная дополнительная информация при наличии)</w:t>
      </w:r>
    </w:p>
    <w:p w:rsidR="000A4CD0" w:rsidRDefault="000A4CD0" w:rsidP="005F4A36"/>
    <w:p w:rsidR="000A4CD0" w:rsidRDefault="000A4CD0" w:rsidP="005F4A36"/>
    <w:p w:rsidR="000A4CD0" w:rsidRDefault="000A4CD0" w:rsidP="005F4A36">
      <w:r>
        <w:t xml:space="preserve">           ________    _____________    ___________________________</w:t>
      </w:r>
    </w:p>
    <w:p w:rsidR="005F4A36" w:rsidRPr="005F4A36" w:rsidRDefault="005F4A36" w:rsidP="005F4A36">
      <w:r w:rsidRPr="000A4CD0">
        <w:rPr>
          <w:rFonts w:ascii="Times New Roman" w:hAnsi="Times New Roman" w:cs="Times New Roman"/>
          <w:sz w:val="18"/>
        </w:rPr>
        <w:t>(должность</w:t>
      </w:r>
      <w:proofErr w:type="gramStart"/>
      <w:r w:rsidRPr="000A4CD0">
        <w:rPr>
          <w:rFonts w:ascii="Times New Roman" w:hAnsi="Times New Roman" w:cs="Times New Roman"/>
          <w:sz w:val="18"/>
        </w:rPr>
        <w:t>)(</w:t>
      </w:r>
      <w:proofErr w:type="gramEnd"/>
      <w:r w:rsidRPr="000A4CD0">
        <w:rPr>
          <w:rFonts w:ascii="Times New Roman" w:hAnsi="Times New Roman" w:cs="Times New Roman"/>
          <w:sz w:val="18"/>
        </w:rPr>
        <w:t>подпись)</w:t>
      </w:r>
      <w:r w:rsidR="000A4CD0" w:rsidRPr="000A4CD0">
        <w:rPr>
          <w:rFonts w:ascii="Times New Roman" w:hAnsi="Times New Roman" w:cs="Times New Roman"/>
          <w:sz w:val="18"/>
        </w:rPr>
        <w:t>(фамилия, имя, отчество</w:t>
      </w:r>
      <w:r w:rsidRPr="000A4CD0">
        <w:rPr>
          <w:rFonts w:ascii="Times New Roman" w:hAnsi="Times New Roman" w:cs="Times New Roman"/>
          <w:sz w:val="18"/>
        </w:rPr>
        <w:t>(при наличии)</w:t>
      </w:r>
    </w:p>
    <w:p w:rsidR="005F4A36" w:rsidRPr="000A4CD0" w:rsidRDefault="005F4A36" w:rsidP="005F4A36">
      <w:pPr>
        <w:rPr>
          <w:rFonts w:ascii="Times New Roman" w:hAnsi="Times New Roman" w:cs="Times New Roman"/>
        </w:rPr>
      </w:pPr>
      <w:r w:rsidRPr="000A4CD0">
        <w:rPr>
          <w:rFonts w:ascii="Times New Roman" w:hAnsi="Times New Roman" w:cs="Times New Roman"/>
        </w:rPr>
        <w:t>Дата</w:t>
      </w:r>
    </w:p>
    <w:p w:rsidR="000A4CD0" w:rsidRDefault="000A4CD0" w:rsidP="005F4A36">
      <w:pPr>
        <w:rPr>
          <w:rFonts w:ascii="Times New Roman" w:hAnsi="Times New Roman" w:cs="Times New Roman"/>
        </w:rPr>
      </w:pPr>
    </w:p>
    <w:p w:rsidR="005F4A36" w:rsidRPr="000A4CD0" w:rsidRDefault="005F4A36" w:rsidP="005F4A36">
      <w:pPr>
        <w:rPr>
          <w:rFonts w:ascii="Times New Roman" w:hAnsi="Times New Roman" w:cs="Times New Roman"/>
        </w:rPr>
      </w:pPr>
      <w:r w:rsidRPr="000A4CD0">
        <w:rPr>
          <w:rFonts w:ascii="Times New Roman" w:hAnsi="Times New Roman" w:cs="Times New Roman"/>
        </w:rPr>
        <w:t>*Сведения об ИНН в отношении иностранного юридического лица не указываются.</w:t>
      </w:r>
    </w:p>
    <w:p w:rsidR="005F4A36" w:rsidRPr="000A4CD0" w:rsidRDefault="005F4A36" w:rsidP="005F4A36">
      <w:pPr>
        <w:rPr>
          <w:rFonts w:ascii="Times New Roman" w:hAnsi="Times New Roman" w:cs="Times New Roman"/>
        </w:rPr>
      </w:pPr>
      <w:r w:rsidRPr="000A4CD0">
        <w:rPr>
          <w:rFonts w:ascii="Times New Roman" w:hAnsi="Times New Roman" w:cs="Times New Roman"/>
        </w:rPr>
        <w:t>**Нужное подчеркнуть.</w:t>
      </w:r>
    </w:p>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Default="005F4A36" w:rsidP="005F4A36">
      <w:pPr>
        <w:tabs>
          <w:tab w:val="left" w:pos="2025"/>
        </w:tabs>
      </w:pPr>
      <w:r>
        <w:tab/>
      </w:r>
    </w:p>
    <w:p w:rsidR="005F4A36" w:rsidRPr="005F4A36" w:rsidRDefault="005F4A36" w:rsidP="005F4A36">
      <w:pPr>
        <w:tabs>
          <w:tab w:val="left" w:pos="2025"/>
        </w:tabs>
        <w:sectPr w:rsidR="005F4A36" w:rsidRPr="005F4A36" w:rsidSect="005F4A36">
          <w:headerReference w:type="even" r:id="rId20"/>
          <w:headerReference w:type="default" r:id="rId21"/>
          <w:footerReference w:type="even" r:id="rId22"/>
          <w:footerReference w:type="default" r:id="rId23"/>
          <w:pgSz w:w="11900" w:h="16840"/>
          <w:pgMar w:top="709" w:right="450" w:bottom="1135" w:left="1154" w:header="0" w:footer="1189" w:gutter="0"/>
          <w:pgNumType w:start="3"/>
          <w:cols w:space="720"/>
          <w:noEndnote/>
          <w:docGrid w:linePitch="360"/>
        </w:sectPr>
      </w:pPr>
      <w:r>
        <w:tab/>
      </w:r>
    </w:p>
    <w:p w:rsidR="00EF5CD5" w:rsidRDefault="00EF5CD5" w:rsidP="00EF5CD5">
      <w:pPr>
        <w:pStyle w:val="40"/>
        <w:shd w:val="clear" w:color="auto" w:fill="auto"/>
        <w:spacing w:after="0" w:line="276" w:lineRule="auto"/>
        <w:jc w:val="right"/>
      </w:pPr>
      <w:r>
        <w:lastRenderedPageBreak/>
        <w:t>Приложение № 4</w:t>
      </w:r>
    </w:p>
    <w:p w:rsidR="00EF5CD5" w:rsidRDefault="00EF5CD5" w:rsidP="00EF5CD5">
      <w:pPr>
        <w:pStyle w:val="40"/>
        <w:shd w:val="clear" w:color="auto" w:fill="auto"/>
        <w:spacing w:after="0" w:line="276" w:lineRule="auto"/>
        <w:jc w:val="right"/>
      </w:pPr>
      <w:r>
        <w:t>к Административному регламенту</w:t>
      </w:r>
    </w:p>
    <w:p w:rsidR="00EF5CD5" w:rsidRDefault="00EF5CD5" w:rsidP="00EF5CD5">
      <w:pPr>
        <w:pStyle w:val="40"/>
        <w:shd w:val="clear" w:color="auto" w:fill="auto"/>
        <w:spacing w:after="0" w:line="276" w:lineRule="auto"/>
        <w:jc w:val="right"/>
      </w:pPr>
      <w:r>
        <w:t xml:space="preserve">по предоставлению муниципальной </w:t>
      </w:r>
    </w:p>
    <w:p w:rsidR="00EF5CD5" w:rsidRDefault="00EF5CD5" w:rsidP="00EF5CD5">
      <w:pPr>
        <w:pStyle w:val="40"/>
        <w:shd w:val="clear" w:color="auto" w:fill="auto"/>
        <w:spacing w:after="0" w:line="276" w:lineRule="auto"/>
        <w:jc w:val="right"/>
      </w:pPr>
      <w:r>
        <w:t xml:space="preserve">Услуги </w:t>
      </w:r>
      <w:r w:rsidRPr="0041701F">
        <w:t xml:space="preserve">«Направление уведомления о </w:t>
      </w:r>
    </w:p>
    <w:p w:rsidR="00EF5CD5" w:rsidRDefault="00EF5CD5" w:rsidP="00EF5CD5">
      <w:pPr>
        <w:pStyle w:val="40"/>
        <w:shd w:val="clear" w:color="auto" w:fill="auto"/>
        <w:spacing w:after="0" w:line="276" w:lineRule="auto"/>
        <w:jc w:val="right"/>
      </w:pPr>
      <w:r w:rsidRPr="0041701F">
        <w:t>соответствии указанных в уведомлении</w:t>
      </w:r>
    </w:p>
    <w:p w:rsidR="00EF5CD5" w:rsidRDefault="00EF5CD5" w:rsidP="00EF5CD5">
      <w:pPr>
        <w:pStyle w:val="40"/>
        <w:shd w:val="clear" w:color="auto" w:fill="auto"/>
        <w:spacing w:after="0" w:line="276" w:lineRule="auto"/>
        <w:jc w:val="right"/>
      </w:pPr>
      <w:r w:rsidRPr="0041701F">
        <w:t xml:space="preserve"> о планируемом строительстве параметров </w:t>
      </w:r>
    </w:p>
    <w:p w:rsidR="00EF5CD5" w:rsidRDefault="00EF5CD5" w:rsidP="00EF5CD5">
      <w:pPr>
        <w:pStyle w:val="40"/>
        <w:shd w:val="clear" w:color="auto" w:fill="auto"/>
        <w:spacing w:after="0" w:line="276" w:lineRule="auto"/>
        <w:jc w:val="right"/>
      </w:pPr>
      <w:r w:rsidRPr="0041701F">
        <w:t xml:space="preserve">объекта индивидуального жилищного </w:t>
      </w:r>
    </w:p>
    <w:p w:rsidR="00EF5CD5" w:rsidRDefault="00EF5CD5" w:rsidP="00EF5CD5">
      <w:pPr>
        <w:pStyle w:val="40"/>
        <w:shd w:val="clear" w:color="auto" w:fill="auto"/>
        <w:spacing w:after="0" w:line="276" w:lineRule="auto"/>
        <w:jc w:val="right"/>
      </w:pPr>
      <w:r w:rsidRPr="0041701F">
        <w:t>строительства или садового дома установленным</w:t>
      </w:r>
    </w:p>
    <w:p w:rsidR="00EF5CD5" w:rsidRDefault="00EF5CD5" w:rsidP="00EF5CD5">
      <w:pPr>
        <w:pStyle w:val="40"/>
        <w:shd w:val="clear" w:color="auto" w:fill="auto"/>
        <w:spacing w:after="0" w:line="276" w:lineRule="auto"/>
        <w:jc w:val="right"/>
      </w:pPr>
      <w:r w:rsidRPr="0041701F">
        <w:t xml:space="preserve"> параметрам и допустимости размещения объекта </w:t>
      </w:r>
    </w:p>
    <w:p w:rsidR="00EF5CD5" w:rsidRDefault="00EF5CD5" w:rsidP="00EF5CD5">
      <w:pPr>
        <w:pStyle w:val="40"/>
        <w:shd w:val="clear" w:color="auto" w:fill="auto"/>
        <w:spacing w:after="0" w:line="276" w:lineRule="auto"/>
        <w:jc w:val="right"/>
      </w:pPr>
      <w:r w:rsidRPr="0041701F">
        <w:t xml:space="preserve">индивидуального жилищного строительства или </w:t>
      </w:r>
    </w:p>
    <w:p w:rsidR="00EF5CD5" w:rsidRDefault="00EF5CD5" w:rsidP="00EF5CD5">
      <w:pPr>
        <w:pStyle w:val="40"/>
        <w:shd w:val="clear" w:color="auto" w:fill="auto"/>
        <w:spacing w:after="0" w:line="276" w:lineRule="auto"/>
        <w:jc w:val="right"/>
      </w:pPr>
      <w:r w:rsidRPr="0041701F">
        <w:t>садового дома на земельном участке»</w:t>
      </w:r>
    </w:p>
    <w:p w:rsidR="00EF5CD5" w:rsidRDefault="00EF5CD5" w:rsidP="00EF5CD5">
      <w:pPr>
        <w:pStyle w:val="40"/>
        <w:shd w:val="clear" w:color="auto" w:fill="auto"/>
        <w:spacing w:after="0" w:line="276" w:lineRule="auto"/>
        <w:jc w:val="right"/>
      </w:pPr>
      <w:r>
        <w:t>на территории муниципального образования</w:t>
      </w:r>
    </w:p>
    <w:p w:rsidR="00EF5CD5" w:rsidRDefault="00EF5CD5" w:rsidP="00EF5CD5">
      <w:pPr>
        <w:pStyle w:val="40"/>
        <w:shd w:val="clear" w:color="auto" w:fill="auto"/>
        <w:spacing w:after="520" w:line="276" w:lineRule="auto"/>
        <w:jc w:val="right"/>
      </w:pPr>
      <w:r>
        <w:t>………………………………………………….</w:t>
      </w:r>
    </w:p>
    <w:p w:rsidR="00EF5CD5" w:rsidRDefault="00EF5CD5" w:rsidP="00EF5CD5">
      <w:pPr>
        <w:pStyle w:val="40"/>
        <w:shd w:val="clear" w:color="auto" w:fill="auto"/>
        <w:spacing w:after="240" w:line="276" w:lineRule="auto"/>
        <w:jc w:val="right"/>
      </w:pPr>
      <w:r w:rsidRPr="0041701F">
        <w:t>ФОРМА</w:t>
      </w:r>
    </w:p>
    <w:p w:rsidR="008D460C" w:rsidRPr="00EF5CD5" w:rsidRDefault="0041701F" w:rsidP="0041701F">
      <w:pPr>
        <w:pStyle w:val="40"/>
        <w:shd w:val="clear" w:color="auto" w:fill="auto"/>
        <w:spacing w:line="276" w:lineRule="auto"/>
        <w:rPr>
          <w:b/>
        </w:rPr>
      </w:pPr>
      <w:r w:rsidRPr="00EF5CD5">
        <w:rPr>
          <w:b/>
        </w:rPr>
        <w:t>З А Я В Л Е Н И Е</w:t>
      </w:r>
      <w:r w:rsidRPr="00EF5CD5">
        <w:rPr>
          <w:b/>
        </w:rPr>
        <w:br/>
        <w:t>о выдаче дубликата</w:t>
      </w:r>
      <w:r w:rsidRPr="00EF5CD5">
        <w:rPr>
          <w:b/>
        </w:rPr>
        <w:br/>
        <w:t>уведомления о соответствии указанных в уведомлении о планируемом строительстве или</w:t>
      </w:r>
      <w:r w:rsidRPr="00EF5CD5">
        <w:rPr>
          <w:b/>
        </w:rPr>
        <w:br/>
        <w:t>реконструкции объекта индивидуального жилищного строительства или садового дома</w:t>
      </w:r>
      <w:r w:rsidRPr="00EF5CD5">
        <w:rPr>
          <w:b/>
        </w:rPr>
        <w:br/>
        <w:t>параметров объекта индивидуального жилищного строительства или садового дома</w:t>
      </w:r>
      <w:r w:rsidRPr="00EF5CD5">
        <w:rPr>
          <w:b/>
        </w:rPr>
        <w:br/>
        <w:t>установленным параметрам и допустимости размещения объекта индивидуального</w:t>
      </w:r>
      <w:r w:rsidRPr="00EF5CD5">
        <w:rPr>
          <w:b/>
        </w:rPr>
        <w:br/>
        <w:t>жилищного строительства или садового дома на земельном участке,</w:t>
      </w:r>
      <w:r w:rsidRPr="00EF5CD5">
        <w:rPr>
          <w:b/>
        </w:rPr>
        <w:br/>
        <w:t>уведомления о несоответствии указанных в уведомлении о планируемом строительстве или</w:t>
      </w:r>
      <w:r w:rsidRPr="00EF5CD5">
        <w:rPr>
          <w:b/>
        </w:rPr>
        <w:br/>
        <w:t>реконструкции объекта индивидуального жилищного строительства или садового дома</w:t>
      </w:r>
      <w:r w:rsidRPr="00EF5CD5">
        <w:rPr>
          <w:b/>
        </w:rPr>
        <w:br/>
        <w:t>параметров объекта индивидуального жилищного строительства или садового дома</w:t>
      </w:r>
      <w:r w:rsidRPr="00EF5CD5">
        <w:rPr>
          <w:b/>
        </w:rPr>
        <w:br/>
        <w:t>установленным параметрам и (или) недопустимости размещения объекта индивидуального</w:t>
      </w:r>
      <w:r w:rsidRPr="00EF5CD5">
        <w:rPr>
          <w:b/>
        </w:rPr>
        <w:br/>
        <w:t>жилищного строительства или садового дома на земельном участке*</w:t>
      </w:r>
      <w:r w:rsidRPr="00EF5CD5">
        <w:rPr>
          <w:b/>
        </w:rPr>
        <w:br/>
        <w:t xml:space="preserve">(далее </w:t>
      </w:r>
      <w:r w:rsidRPr="00EF5CD5">
        <w:rPr>
          <w:b/>
          <w:bCs/>
        </w:rPr>
        <w:t xml:space="preserve">- </w:t>
      </w:r>
      <w:r w:rsidRPr="00EF5CD5">
        <w:rPr>
          <w:b/>
        </w:rPr>
        <w:t>уведомление)</w:t>
      </w:r>
    </w:p>
    <w:p w:rsidR="008D460C" w:rsidRDefault="0041701F" w:rsidP="0041701F">
      <w:pPr>
        <w:pStyle w:val="40"/>
        <w:shd w:val="clear" w:color="auto" w:fill="auto"/>
        <w:tabs>
          <w:tab w:val="left" w:leader="underscore" w:pos="1690"/>
        </w:tabs>
        <w:spacing w:after="720" w:line="276" w:lineRule="auto"/>
        <w:jc w:val="right"/>
      </w:pPr>
      <w:r w:rsidRPr="0041701F">
        <w:t xml:space="preserve">"___" </w:t>
      </w:r>
      <w:r w:rsidRPr="0041701F">
        <w:tab/>
        <w:t xml:space="preserve"> 20___ г.</w:t>
      </w:r>
    </w:p>
    <w:p w:rsidR="00255FC6" w:rsidRPr="0041701F" w:rsidRDefault="00255FC6" w:rsidP="00255FC6">
      <w:pPr>
        <w:pStyle w:val="40"/>
        <w:shd w:val="clear" w:color="auto" w:fill="auto"/>
        <w:tabs>
          <w:tab w:val="left" w:leader="underscore" w:pos="1690"/>
        </w:tabs>
        <w:spacing w:after="0" w:line="276" w:lineRule="auto"/>
        <w:jc w:val="right"/>
      </w:pPr>
      <w:r>
        <w:t>____________________________________________________________________________________</w:t>
      </w:r>
    </w:p>
    <w:p w:rsidR="008D460C" w:rsidRPr="00255FC6" w:rsidRDefault="0041701F" w:rsidP="0041701F">
      <w:pPr>
        <w:pStyle w:val="a9"/>
        <w:shd w:val="clear" w:color="auto" w:fill="auto"/>
        <w:spacing w:line="276" w:lineRule="auto"/>
        <w:jc w:val="center"/>
        <w:rPr>
          <w:sz w:val="18"/>
        </w:rPr>
      </w:pPr>
      <w:r w:rsidRPr="00255FC6">
        <w:rPr>
          <w:rFonts w:eastAsia="Arial"/>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5FC6" w:rsidRDefault="00255FC6" w:rsidP="0041701F">
      <w:pPr>
        <w:pStyle w:val="a9"/>
        <w:shd w:val="clear" w:color="auto" w:fill="auto"/>
        <w:spacing w:line="276" w:lineRule="auto"/>
        <w:ind w:left="3720"/>
      </w:pPr>
    </w:p>
    <w:p w:rsidR="008D460C" w:rsidRPr="0041701F" w:rsidRDefault="0041701F" w:rsidP="0041701F">
      <w:pPr>
        <w:pStyle w:val="a9"/>
        <w:shd w:val="clear" w:color="auto" w:fill="auto"/>
        <w:spacing w:line="276" w:lineRule="auto"/>
        <w:ind w:left="3720"/>
      </w:pPr>
      <w:r w:rsidRPr="0041701F">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8D460C" w:rsidRPr="0041701F" w:rsidTr="00255FC6">
        <w:trPr>
          <w:trHeight w:hRule="exact" w:val="634"/>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03"/>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1.1.1</w:t>
            </w:r>
          </w:p>
        </w:tc>
        <w:tc>
          <w:tcPr>
            <w:tcW w:w="4253"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286"/>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1.1.2</w:t>
            </w:r>
          </w:p>
        </w:tc>
        <w:tc>
          <w:tcPr>
            <w:tcW w:w="4253" w:type="dxa"/>
            <w:tcBorders>
              <w:top w:val="single" w:sz="4" w:space="0" w:color="auto"/>
              <w:left w:val="single" w:sz="4" w:space="0" w:color="auto"/>
            </w:tcBorders>
            <w:shd w:val="clear" w:color="auto" w:fill="FFFFFF"/>
          </w:tcPr>
          <w:p w:rsidR="008D460C" w:rsidRPr="00255FC6" w:rsidRDefault="0041701F" w:rsidP="00255FC6">
            <w:pPr>
              <w:pStyle w:val="a7"/>
              <w:shd w:val="clear" w:color="auto" w:fill="auto"/>
              <w:spacing w:line="276" w:lineRule="auto"/>
              <w:ind w:firstLine="0"/>
              <w:rPr>
                <w:sz w:val="20"/>
                <w:szCs w:val="24"/>
              </w:rPr>
            </w:pPr>
            <w:r w:rsidRPr="00255FC6">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145"/>
          <w:jc w:val="center"/>
        </w:trPr>
        <w:tc>
          <w:tcPr>
            <w:tcW w:w="821" w:type="dxa"/>
            <w:tcBorders>
              <w:top w:val="single" w:sz="4" w:space="0" w:color="auto"/>
              <w:left w:val="single" w:sz="4" w:space="0" w:color="auto"/>
              <w:bottom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lastRenderedPageBreak/>
              <w:t>1.1.3</w:t>
            </w:r>
          </w:p>
        </w:tc>
        <w:tc>
          <w:tcPr>
            <w:tcW w:w="4253" w:type="dxa"/>
            <w:tcBorders>
              <w:top w:val="single" w:sz="4" w:space="0" w:color="auto"/>
              <w:left w:val="single" w:sz="4" w:space="0" w:color="auto"/>
              <w:bottom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579"/>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08"/>
          <w:jc w:val="center"/>
        </w:trPr>
        <w:tc>
          <w:tcPr>
            <w:tcW w:w="821" w:type="dxa"/>
            <w:tcBorders>
              <w:top w:val="single" w:sz="4" w:space="0" w:color="auto"/>
              <w:left w:val="single" w:sz="4" w:space="0" w:color="auto"/>
            </w:tcBorders>
            <w:shd w:val="clear" w:color="auto" w:fill="FFFFFF"/>
            <w:vAlign w:val="bottom"/>
          </w:tcPr>
          <w:p w:rsidR="008D460C" w:rsidRPr="00255FC6" w:rsidRDefault="00255FC6" w:rsidP="0041701F">
            <w:pPr>
              <w:pStyle w:val="a7"/>
              <w:shd w:val="clear" w:color="auto" w:fill="auto"/>
              <w:spacing w:line="276" w:lineRule="auto"/>
              <w:ind w:firstLine="0"/>
              <w:jc w:val="center"/>
              <w:rPr>
                <w:sz w:val="20"/>
                <w:szCs w:val="24"/>
              </w:rPr>
            </w:pPr>
            <w:r w:rsidRPr="00255FC6">
              <w:rPr>
                <w:sz w:val="20"/>
                <w:szCs w:val="24"/>
              </w:rPr>
              <w:t>1</w:t>
            </w:r>
            <w:r w:rsidR="0041701F" w:rsidRPr="00255FC6">
              <w:rPr>
                <w:sz w:val="20"/>
                <w:szCs w:val="24"/>
              </w:rPr>
              <w:t>.2.1</w:t>
            </w:r>
          </w:p>
        </w:tc>
        <w:tc>
          <w:tcPr>
            <w:tcW w:w="4253"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579"/>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1.2.2</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126"/>
          <w:jc w:val="center"/>
        </w:trPr>
        <w:tc>
          <w:tcPr>
            <w:tcW w:w="821" w:type="dxa"/>
            <w:tcBorders>
              <w:top w:val="single" w:sz="4" w:space="0" w:color="auto"/>
              <w:left w:val="single" w:sz="4" w:space="0" w:color="auto"/>
              <w:bottom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255FC6" w:rsidRDefault="00255FC6" w:rsidP="00255FC6">
      <w:pPr>
        <w:spacing w:line="276" w:lineRule="auto"/>
        <w:jc w:val="right"/>
      </w:pPr>
    </w:p>
    <w:p w:rsidR="00255FC6" w:rsidRPr="00255FC6" w:rsidRDefault="0041701F" w:rsidP="00255FC6">
      <w:pPr>
        <w:spacing w:line="276" w:lineRule="auto"/>
        <w:jc w:val="center"/>
        <w:rPr>
          <w:rFonts w:ascii="Times New Roman" w:hAnsi="Times New Roman" w:cs="Times New Roman"/>
        </w:rPr>
      </w:pPr>
      <w:r w:rsidRPr="00255FC6">
        <w:rPr>
          <w:rFonts w:ascii="Times New Roman" w:hAnsi="Times New Roman" w:cs="Times New Roman"/>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8D460C" w:rsidRPr="0041701F" w:rsidTr="00255FC6">
        <w:trPr>
          <w:trHeight w:hRule="exact" w:val="566"/>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w:t>
            </w:r>
          </w:p>
        </w:tc>
        <w:tc>
          <w:tcPr>
            <w:tcW w:w="4258" w:type="dxa"/>
            <w:tcBorders>
              <w:top w:val="single" w:sz="4" w:space="0" w:color="auto"/>
              <w:lef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Дата документа</w:t>
            </w:r>
          </w:p>
        </w:tc>
      </w:tr>
      <w:tr w:rsidR="008D460C" w:rsidRPr="0041701F">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8D460C" w:rsidRPr="0041701F" w:rsidRDefault="008D460C" w:rsidP="00255FC6">
      <w:pPr>
        <w:tabs>
          <w:tab w:val="left" w:pos="2970"/>
        </w:tabs>
        <w:spacing w:line="276" w:lineRule="auto"/>
        <w:rPr>
          <w:rFonts w:ascii="Times New Roman" w:hAnsi="Times New Roman" w:cs="Times New Roman"/>
        </w:rPr>
      </w:pPr>
    </w:p>
    <w:p w:rsidR="008D460C" w:rsidRPr="0041701F" w:rsidRDefault="0041701F" w:rsidP="00255FC6">
      <w:pPr>
        <w:pStyle w:val="a9"/>
        <w:shd w:val="clear" w:color="auto" w:fill="auto"/>
        <w:spacing w:line="276" w:lineRule="auto"/>
        <w:ind w:left="74"/>
      </w:pPr>
      <w:r w:rsidRPr="0041701F">
        <w:t>Прошу выдать дубликат уведомления</w:t>
      </w:r>
    </w:p>
    <w:p w:rsidR="00255FC6" w:rsidRDefault="00255FC6" w:rsidP="0041701F">
      <w:pPr>
        <w:pStyle w:val="a9"/>
        <w:shd w:val="clear" w:color="auto" w:fill="auto"/>
        <w:tabs>
          <w:tab w:val="left" w:leader="underscore" w:pos="10018"/>
        </w:tabs>
        <w:spacing w:line="276" w:lineRule="auto"/>
        <w:ind w:left="72"/>
      </w:pPr>
    </w:p>
    <w:p w:rsidR="008D460C" w:rsidRPr="0041701F" w:rsidRDefault="0041701F" w:rsidP="0041701F">
      <w:pPr>
        <w:pStyle w:val="a9"/>
        <w:shd w:val="clear" w:color="auto" w:fill="auto"/>
        <w:tabs>
          <w:tab w:val="left" w:leader="underscore" w:pos="10018"/>
        </w:tabs>
        <w:spacing w:line="276" w:lineRule="auto"/>
        <w:ind w:left="72"/>
      </w:pPr>
      <w:r w:rsidRPr="0041701F">
        <w:t>Приложение:</w:t>
      </w:r>
      <w:r w:rsidRPr="0041701F">
        <w:tab/>
      </w:r>
    </w:p>
    <w:p w:rsidR="008D460C" w:rsidRPr="0041701F" w:rsidRDefault="0041701F" w:rsidP="0041701F">
      <w:pPr>
        <w:pStyle w:val="a9"/>
        <w:shd w:val="clear" w:color="auto" w:fill="auto"/>
        <w:tabs>
          <w:tab w:val="left" w:leader="underscore" w:pos="9970"/>
        </w:tabs>
        <w:spacing w:after="80" w:line="276" w:lineRule="auto"/>
        <w:ind w:left="72"/>
      </w:pPr>
      <w:r w:rsidRPr="0041701F">
        <w:t>Номер телефона и адрес электронной почты для связи:</w:t>
      </w:r>
      <w:r w:rsidRPr="0041701F">
        <w:tab/>
      </w:r>
    </w:p>
    <w:p w:rsidR="008D460C" w:rsidRPr="0041701F" w:rsidRDefault="0041701F" w:rsidP="0041701F">
      <w:pPr>
        <w:pStyle w:val="a9"/>
        <w:shd w:val="clear" w:color="auto" w:fill="auto"/>
        <w:spacing w:after="80" w:line="276" w:lineRule="auto"/>
        <w:ind w:left="72"/>
      </w:pPr>
      <w:r w:rsidRPr="0041701F">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7200"/>
        <w:gridCol w:w="2990"/>
      </w:tblGrid>
      <w:tr w:rsidR="008D460C" w:rsidRPr="0041701F">
        <w:trPr>
          <w:trHeight w:hRule="exact" w:val="1243"/>
          <w:jc w:val="center"/>
        </w:trPr>
        <w:tc>
          <w:tcPr>
            <w:tcW w:w="720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55FC6">
              <w:rPr>
                <w:sz w:val="24"/>
                <w:szCs w:val="24"/>
              </w:rPr>
              <w:t xml:space="preserve"> муниципальных услуг (функций)» </w:t>
            </w:r>
            <w:r w:rsidRPr="0041701F">
              <w:rPr>
                <w:sz w:val="24"/>
                <w:szCs w:val="24"/>
              </w:rPr>
              <w:t>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267"/>
          <w:jc w:val="center"/>
        </w:trPr>
        <w:tc>
          <w:tcPr>
            <w:tcW w:w="7200"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34"/>
          <w:jc w:val="center"/>
        </w:trPr>
        <w:tc>
          <w:tcPr>
            <w:tcW w:w="7200"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8D460C" w:rsidRPr="0041701F" w:rsidRDefault="00255FC6" w:rsidP="0041701F">
            <w:pPr>
              <w:pStyle w:val="a7"/>
              <w:shd w:val="clear" w:color="auto" w:fill="auto"/>
              <w:spacing w:line="276" w:lineRule="auto"/>
              <w:ind w:firstLine="0"/>
              <w:jc w:val="center"/>
              <w:rPr>
                <w:sz w:val="24"/>
                <w:szCs w:val="24"/>
              </w:rPr>
            </w:pPr>
            <w:r>
              <w:rPr>
                <w:i/>
                <w:iCs/>
                <w:sz w:val="24"/>
                <w:szCs w:val="24"/>
              </w:rPr>
              <w:t>Указывается од</w:t>
            </w:r>
            <w:r w:rsidR="0041701F" w:rsidRPr="0041701F">
              <w:rPr>
                <w:i/>
                <w:iCs/>
                <w:sz w:val="24"/>
                <w:szCs w:val="24"/>
              </w:rPr>
              <w:t>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255FC6" w:rsidRDefault="00255FC6" w:rsidP="0041701F">
      <w:pPr>
        <w:spacing w:line="276" w:lineRule="auto"/>
        <w:rPr>
          <w:rFonts w:ascii="Times New Roman" w:hAnsi="Times New Roman" w:cs="Times New Roman"/>
        </w:rPr>
      </w:pPr>
    </w:p>
    <w:p w:rsidR="00255FC6" w:rsidRPr="00255FC6" w:rsidRDefault="00255FC6" w:rsidP="00255FC6">
      <w:pPr>
        <w:rPr>
          <w:rFonts w:ascii="Times New Roman" w:hAnsi="Times New Roman" w:cs="Times New Roman"/>
        </w:rPr>
      </w:pPr>
    </w:p>
    <w:p w:rsidR="00255FC6" w:rsidRDefault="00255FC6" w:rsidP="00255FC6">
      <w:pPr>
        <w:rPr>
          <w:rFonts w:ascii="Times New Roman" w:hAnsi="Times New Roman" w:cs="Times New Roman"/>
        </w:rPr>
      </w:pPr>
      <w:r>
        <w:rPr>
          <w:rFonts w:ascii="Times New Roman" w:hAnsi="Times New Roman" w:cs="Times New Roman"/>
        </w:rPr>
        <w:t xml:space="preserve">                                                                        ____________        _______________________________</w:t>
      </w:r>
    </w:p>
    <w:p w:rsidR="00255FC6" w:rsidRPr="00255FC6" w:rsidRDefault="00255FC6" w:rsidP="00255FC6">
      <w:pPr>
        <w:widowControl/>
        <w:autoSpaceDE w:val="0"/>
        <w:autoSpaceDN w:val="0"/>
        <w:adjustRightInd w:val="0"/>
        <w:rPr>
          <w:rFonts w:ascii="Times New Roman" w:hAnsi="Times New Roman" w:cs="Times New Roman"/>
          <w:color w:val="auto"/>
          <w:sz w:val="20"/>
          <w:szCs w:val="20"/>
          <w:lang w:bidi="ar-SA"/>
        </w:rPr>
      </w:pPr>
      <w:r w:rsidRPr="00255FC6">
        <w:rPr>
          <w:rFonts w:ascii="Times New Roman" w:hAnsi="Times New Roman" w:cs="Times New Roman"/>
          <w:color w:val="auto"/>
          <w:sz w:val="20"/>
          <w:szCs w:val="20"/>
          <w:lang w:bidi="ar-SA"/>
        </w:rPr>
        <w:t xml:space="preserve"> </w:t>
      </w:r>
      <w:proofErr w:type="gramStart"/>
      <w:r w:rsidRPr="00255FC6">
        <w:rPr>
          <w:rFonts w:ascii="Times New Roman" w:hAnsi="Times New Roman" w:cs="Times New Roman"/>
          <w:color w:val="auto"/>
          <w:sz w:val="20"/>
          <w:szCs w:val="20"/>
          <w:lang w:bidi="ar-SA"/>
        </w:rPr>
        <w:t>(подпись)              (фамилия, имя, отчество (при наличии)</w:t>
      </w:r>
      <w:proofErr w:type="gramEnd"/>
    </w:p>
    <w:p w:rsidR="00255FC6" w:rsidRDefault="00255FC6" w:rsidP="00255FC6">
      <w:pPr>
        <w:tabs>
          <w:tab w:val="center" w:pos="5095"/>
        </w:tabs>
        <w:rPr>
          <w:rFonts w:ascii="Times New Roman" w:hAnsi="Times New Roman" w:cs="Times New Roman"/>
          <w:color w:val="auto"/>
          <w:lang w:bidi="ar-SA"/>
        </w:rPr>
      </w:pPr>
    </w:p>
    <w:p w:rsidR="008D460C" w:rsidRPr="00255FC6" w:rsidRDefault="00255FC6" w:rsidP="00255FC6">
      <w:pPr>
        <w:tabs>
          <w:tab w:val="center" w:pos="5095"/>
        </w:tabs>
        <w:rPr>
          <w:rFonts w:ascii="Times New Roman" w:hAnsi="Times New Roman" w:cs="Times New Roman"/>
        </w:rPr>
        <w:sectPr w:rsidR="008D460C" w:rsidRPr="00255FC6" w:rsidSect="00255FC6">
          <w:headerReference w:type="even" r:id="rId24"/>
          <w:headerReference w:type="default" r:id="rId25"/>
          <w:footerReference w:type="even" r:id="rId26"/>
          <w:footerReference w:type="default" r:id="rId27"/>
          <w:pgSz w:w="11900" w:h="16840"/>
          <w:pgMar w:top="993" w:right="551" w:bottom="1129" w:left="1159" w:header="0" w:footer="3" w:gutter="0"/>
          <w:pgNumType w:start="42"/>
          <w:cols w:space="720"/>
          <w:noEndnote/>
          <w:docGrid w:linePitch="360"/>
        </w:sectPr>
      </w:pPr>
      <w:r w:rsidRPr="00255FC6">
        <w:rPr>
          <w:rFonts w:ascii="Times New Roman" w:hAnsi="Times New Roman" w:cs="Times New Roman"/>
          <w:color w:val="auto"/>
          <w:lang w:bidi="ar-SA"/>
        </w:rPr>
        <w:t>*Нужное подчеркнуть.</w:t>
      </w:r>
      <w:r w:rsidRPr="00255FC6">
        <w:rPr>
          <w:rFonts w:ascii="Times New Roman" w:hAnsi="Times New Roman" w:cs="Times New Roman"/>
        </w:rPr>
        <w:tab/>
      </w:r>
    </w:p>
    <w:p w:rsidR="00255FC6" w:rsidRDefault="00255FC6" w:rsidP="0041701F">
      <w:pPr>
        <w:pStyle w:val="40"/>
        <w:shd w:val="clear" w:color="auto" w:fill="auto"/>
        <w:tabs>
          <w:tab w:val="left" w:leader="underscore" w:pos="6970"/>
        </w:tabs>
        <w:spacing w:after="0" w:line="276" w:lineRule="auto"/>
        <w:ind w:right="200"/>
        <w:jc w:val="right"/>
      </w:pPr>
    </w:p>
    <w:p w:rsidR="00255FC6" w:rsidRDefault="002B6691" w:rsidP="00255FC6">
      <w:pPr>
        <w:pStyle w:val="40"/>
        <w:shd w:val="clear" w:color="auto" w:fill="auto"/>
        <w:spacing w:after="0" w:line="276" w:lineRule="auto"/>
        <w:jc w:val="right"/>
      </w:pPr>
      <w:r>
        <w:t>Приложение № 5</w:t>
      </w:r>
    </w:p>
    <w:p w:rsidR="00255FC6" w:rsidRDefault="00255FC6" w:rsidP="00255FC6">
      <w:pPr>
        <w:pStyle w:val="40"/>
        <w:shd w:val="clear" w:color="auto" w:fill="auto"/>
        <w:spacing w:after="0" w:line="276" w:lineRule="auto"/>
        <w:jc w:val="right"/>
      </w:pPr>
      <w:r>
        <w:t>к Административному регламенту</w:t>
      </w:r>
    </w:p>
    <w:p w:rsidR="00255FC6" w:rsidRDefault="00255FC6" w:rsidP="00255FC6">
      <w:pPr>
        <w:pStyle w:val="40"/>
        <w:shd w:val="clear" w:color="auto" w:fill="auto"/>
        <w:spacing w:after="0" w:line="276" w:lineRule="auto"/>
        <w:jc w:val="right"/>
      </w:pPr>
      <w:r>
        <w:t xml:space="preserve">по предоставлению муниципальной </w:t>
      </w:r>
    </w:p>
    <w:p w:rsidR="00255FC6" w:rsidRDefault="00313712" w:rsidP="00255FC6">
      <w:pPr>
        <w:pStyle w:val="40"/>
        <w:shd w:val="clear" w:color="auto" w:fill="auto"/>
        <w:spacing w:after="0" w:line="276" w:lineRule="auto"/>
        <w:jc w:val="right"/>
      </w:pPr>
      <w:r>
        <w:t>у</w:t>
      </w:r>
      <w:r w:rsidR="00255FC6">
        <w:t xml:space="preserve">слуги </w:t>
      </w:r>
      <w:r w:rsidR="00255FC6" w:rsidRPr="0041701F">
        <w:t xml:space="preserve">«Направление уведомления о </w:t>
      </w:r>
    </w:p>
    <w:p w:rsidR="00255FC6" w:rsidRDefault="00255FC6" w:rsidP="00255FC6">
      <w:pPr>
        <w:pStyle w:val="40"/>
        <w:shd w:val="clear" w:color="auto" w:fill="auto"/>
        <w:spacing w:after="0" w:line="276" w:lineRule="auto"/>
        <w:jc w:val="right"/>
      </w:pPr>
      <w:r w:rsidRPr="0041701F">
        <w:t>соответствии указанных в уведомлении</w:t>
      </w:r>
    </w:p>
    <w:p w:rsidR="00255FC6" w:rsidRDefault="00255FC6" w:rsidP="00255FC6">
      <w:pPr>
        <w:pStyle w:val="40"/>
        <w:shd w:val="clear" w:color="auto" w:fill="auto"/>
        <w:spacing w:after="0" w:line="276" w:lineRule="auto"/>
        <w:jc w:val="right"/>
      </w:pPr>
      <w:r w:rsidRPr="0041701F">
        <w:t xml:space="preserve"> о планируемом строительстве параметров </w:t>
      </w:r>
    </w:p>
    <w:p w:rsidR="00255FC6" w:rsidRDefault="00255FC6" w:rsidP="00255FC6">
      <w:pPr>
        <w:pStyle w:val="40"/>
        <w:shd w:val="clear" w:color="auto" w:fill="auto"/>
        <w:spacing w:after="0" w:line="276" w:lineRule="auto"/>
        <w:jc w:val="right"/>
      </w:pPr>
      <w:r w:rsidRPr="0041701F">
        <w:t xml:space="preserve">объекта индивидуального жилищного </w:t>
      </w:r>
    </w:p>
    <w:p w:rsidR="00255FC6" w:rsidRDefault="00255FC6" w:rsidP="00255FC6">
      <w:pPr>
        <w:pStyle w:val="40"/>
        <w:shd w:val="clear" w:color="auto" w:fill="auto"/>
        <w:spacing w:after="0" w:line="276" w:lineRule="auto"/>
        <w:jc w:val="right"/>
      </w:pPr>
      <w:r w:rsidRPr="0041701F">
        <w:t>строительства или садового дома установленным</w:t>
      </w:r>
    </w:p>
    <w:p w:rsidR="00255FC6" w:rsidRDefault="00255FC6" w:rsidP="00255FC6">
      <w:pPr>
        <w:pStyle w:val="40"/>
        <w:shd w:val="clear" w:color="auto" w:fill="auto"/>
        <w:spacing w:after="0" w:line="276" w:lineRule="auto"/>
        <w:jc w:val="right"/>
      </w:pPr>
      <w:r w:rsidRPr="0041701F">
        <w:t xml:space="preserve"> параметрам и допустимости размещения объекта </w:t>
      </w:r>
    </w:p>
    <w:p w:rsidR="00255FC6" w:rsidRDefault="00255FC6" w:rsidP="00255FC6">
      <w:pPr>
        <w:pStyle w:val="40"/>
        <w:shd w:val="clear" w:color="auto" w:fill="auto"/>
        <w:spacing w:after="0" w:line="276" w:lineRule="auto"/>
        <w:jc w:val="right"/>
      </w:pPr>
      <w:r w:rsidRPr="0041701F">
        <w:t xml:space="preserve">индивидуального жилищного строительства или </w:t>
      </w:r>
    </w:p>
    <w:p w:rsidR="00255FC6" w:rsidRDefault="00255FC6" w:rsidP="00255FC6">
      <w:pPr>
        <w:pStyle w:val="40"/>
        <w:shd w:val="clear" w:color="auto" w:fill="auto"/>
        <w:spacing w:after="0" w:line="276" w:lineRule="auto"/>
        <w:jc w:val="right"/>
      </w:pPr>
      <w:r w:rsidRPr="0041701F">
        <w:t>садового дома на земельном участке»</w:t>
      </w:r>
    </w:p>
    <w:p w:rsidR="00255FC6" w:rsidRDefault="00255FC6" w:rsidP="00255FC6">
      <w:pPr>
        <w:pStyle w:val="40"/>
        <w:shd w:val="clear" w:color="auto" w:fill="auto"/>
        <w:spacing w:after="0" w:line="276" w:lineRule="auto"/>
        <w:jc w:val="right"/>
      </w:pPr>
      <w:r>
        <w:t>на территории муниципального образования</w:t>
      </w:r>
    </w:p>
    <w:p w:rsidR="00255FC6" w:rsidRDefault="00255FC6" w:rsidP="00255FC6">
      <w:pPr>
        <w:pStyle w:val="40"/>
        <w:shd w:val="clear" w:color="auto" w:fill="auto"/>
        <w:spacing w:after="520" w:line="276" w:lineRule="auto"/>
        <w:jc w:val="right"/>
      </w:pPr>
      <w:r>
        <w:t>………………………………………………….</w:t>
      </w:r>
    </w:p>
    <w:p w:rsidR="00255FC6" w:rsidRDefault="00255FC6" w:rsidP="002B6691">
      <w:pPr>
        <w:pStyle w:val="40"/>
        <w:shd w:val="clear" w:color="auto" w:fill="auto"/>
        <w:tabs>
          <w:tab w:val="left" w:leader="underscore" w:pos="6970"/>
        </w:tabs>
        <w:spacing w:after="0" w:line="276" w:lineRule="auto"/>
        <w:ind w:right="198"/>
        <w:jc w:val="right"/>
      </w:pPr>
      <w:r w:rsidRPr="0041701F">
        <w:t>ФОРМА</w:t>
      </w:r>
    </w:p>
    <w:p w:rsidR="00255FC6" w:rsidRDefault="00255FC6" w:rsidP="0041701F">
      <w:pPr>
        <w:pStyle w:val="40"/>
        <w:shd w:val="clear" w:color="auto" w:fill="auto"/>
        <w:tabs>
          <w:tab w:val="left" w:leader="underscore" w:pos="6970"/>
        </w:tabs>
        <w:spacing w:after="0" w:line="276" w:lineRule="auto"/>
        <w:ind w:right="200"/>
        <w:jc w:val="right"/>
      </w:pPr>
    </w:p>
    <w:p w:rsidR="00255FC6" w:rsidRDefault="00255FC6" w:rsidP="0041701F">
      <w:pPr>
        <w:pStyle w:val="40"/>
        <w:shd w:val="clear" w:color="auto" w:fill="auto"/>
        <w:tabs>
          <w:tab w:val="left" w:leader="underscore" w:pos="6970"/>
        </w:tabs>
        <w:spacing w:after="0" w:line="276" w:lineRule="auto"/>
        <w:ind w:right="200"/>
        <w:jc w:val="right"/>
      </w:pPr>
    </w:p>
    <w:p w:rsidR="008D460C" w:rsidRPr="0041701F" w:rsidRDefault="00255FC6" w:rsidP="002B6691">
      <w:pPr>
        <w:pStyle w:val="40"/>
        <w:shd w:val="clear" w:color="auto" w:fill="auto"/>
        <w:tabs>
          <w:tab w:val="left" w:leader="underscore" w:pos="6970"/>
        </w:tabs>
        <w:spacing w:after="0" w:line="276" w:lineRule="auto"/>
        <w:ind w:right="198"/>
        <w:jc w:val="right"/>
      </w:pPr>
      <w:r>
        <w:t>Кому ___________________________________</w:t>
      </w:r>
    </w:p>
    <w:p w:rsidR="002B6691" w:rsidRDefault="0041701F" w:rsidP="002B6691">
      <w:pPr>
        <w:pStyle w:val="50"/>
        <w:shd w:val="clear" w:color="auto" w:fill="auto"/>
        <w:spacing w:after="0" w:line="276" w:lineRule="auto"/>
        <w:ind w:left="3379" w:firstLine="658"/>
        <w:jc w:val="right"/>
        <w:rPr>
          <w:rFonts w:ascii="Times New Roman" w:hAnsi="Times New Roman" w:cs="Times New Roman"/>
          <w:sz w:val="18"/>
          <w:szCs w:val="24"/>
        </w:rPr>
      </w:pPr>
      <w:r w:rsidRPr="00255FC6">
        <w:rPr>
          <w:rFonts w:ascii="Times New Roman" w:hAnsi="Times New Roman" w:cs="Times New Roman"/>
          <w:sz w:val="18"/>
          <w:szCs w:val="24"/>
        </w:rPr>
        <w:t>(фамилия, имя, отчество (при наличии) застройщика, ОГРНИП (</w:t>
      </w:r>
      <w:proofErr w:type="spellStart"/>
      <w:r w:rsidRPr="00255FC6">
        <w:rPr>
          <w:rFonts w:ascii="Times New Roman" w:hAnsi="Times New Roman" w:cs="Times New Roman"/>
          <w:sz w:val="18"/>
          <w:szCs w:val="24"/>
        </w:rPr>
        <w:t>дляфизического</w:t>
      </w:r>
      <w:proofErr w:type="spellEnd"/>
      <w:r w:rsidRPr="00255FC6">
        <w:rPr>
          <w:rFonts w:ascii="Times New Roman" w:hAnsi="Times New Roman" w:cs="Times New Roman"/>
          <w:sz w:val="18"/>
          <w:szCs w:val="24"/>
        </w:rPr>
        <w:t xml:space="preserve"> лица, зарегистрированного в качестве индивидуального</w:t>
      </w:r>
    </w:p>
    <w:p w:rsidR="002B6691" w:rsidRDefault="0041701F" w:rsidP="002B6691">
      <w:pPr>
        <w:pStyle w:val="50"/>
        <w:shd w:val="clear" w:color="auto" w:fill="auto"/>
        <w:spacing w:after="0" w:line="276" w:lineRule="auto"/>
        <w:ind w:left="3379" w:firstLine="658"/>
        <w:jc w:val="right"/>
        <w:rPr>
          <w:rFonts w:ascii="Times New Roman" w:hAnsi="Times New Roman" w:cs="Times New Roman"/>
          <w:sz w:val="18"/>
          <w:szCs w:val="24"/>
        </w:rPr>
      </w:pPr>
      <w:r w:rsidRPr="00255FC6">
        <w:rPr>
          <w:rFonts w:ascii="Times New Roman" w:hAnsi="Times New Roman" w:cs="Times New Roman"/>
          <w:sz w:val="18"/>
          <w:szCs w:val="24"/>
        </w:rPr>
        <w:t xml:space="preserve"> предпринимателя) </w:t>
      </w:r>
      <w:r w:rsidRPr="00255FC6">
        <w:rPr>
          <w:rFonts w:ascii="Times New Roman" w:eastAsia="Times New Roman" w:hAnsi="Times New Roman" w:cs="Times New Roman"/>
          <w:sz w:val="18"/>
          <w:szCs w:val="24"/>
        </w:rPr>
        <w:t xml:space="preserve">- </w:t>
      </w:r>
      <w:r w:rsidRPr="00255FC6">
        <w:rPr>
          <w:rFonts w:ascii="Times New Roman" w:hAnsi="Times New Roman" w:cs="Times New Roman"/>
          <w:sz w:val="18"/>
          <w:szCs w:val="24"/>
        </w:rPr>
        <w:t xml:space="preserve">для физического лица, полное наименование застройщика, ИНН*, ОГРН </w:t>
      </w:r>
      <w:r w:rsidRPr="00255FC6">
        <w:rPr>
          <w:rFonts w:ascii="Times New Roman" w:eastAsia="Times New Roman" w:hAnsi="Times New Roman" w:cs="Times New Roman"/>
          <w:sz w:val="18"/>
          <w:szCs w:val="24"/>
        </w:rPr>
        <w:t xml:space="preserve">- </w:t>
      </w:r>
      <w:r w:rsidRPr="00255FC6">
        <w:rPr>
          <w:rFonts w:ascii="Times New Roman" w:hAnsi="Times New Roman" w:cs="Times New Roman"/>
          <w:sz w:val="18"/>
          <w:szCs w:val="24"/>
        </w:rPr>
        <w:t>для юридического лица</w:t>
      </w:r>
    </w:p>
    <w:p w:rsidR="002B6691" w:rsidRDefault="002B6691" w:rsidP="002B6691">
      <w:pPr>
        <w:pStyle w:val="50"/>
        <w:shd w:val="clear" w:color="auto" w:fill="auto"/>
        <w:spacing w:after="0" w:line="276" w:lineRule="auto"/>
        <w:ind w:left="3379" w:firstLine="658"/>
        <w:jc w:val="right"/>
        <w:rPr>
          <w:rFonts w:ascii="Times New Roman" w:hAnsi="Times New Roman" w:cs="Times New Roman"/>
          <w:sz w:val="18"/>
          <w:szCs w:val="24"/>
        </w:rPr>
      </w:pPr>
      <w:r>
        <w:rPr>
          <w:rFonts w:ascii="Times New Roman" w:hAnsi="Times New Roman" w:cs="Times New Roman"/>
          <w:sz w:val="18"/>
          <w:szCs w:val="24"/>
        </w:rPr>
        <w:t>_______________________________________________________________</w:t>
      </w:r>
    </w:p>
    <w:p w:rsidR="008D460C" w:rsidRPr="00255FC6" w:rsidRDefault="0041701F" w:rsidP="002B6691">
      <w:pPr>
        <w:pStyle w:val="50"/>
        <w:shd w:val="clear" w:color="auto" w:fill="auto"/>
        <w:spacing w:after="0" w:line="276" w:lineRule="auto"/>
        <w:ind w:left="3379" w:firstLine="658"/>
        <w:jc w:val="right"/>
        <w:rPr>
          <w:rFonts w:ascii="Times New Roman" w:hAnsi="Times New Roman" w:cs="Times New Roman"/>
          <w:sz w:val="18"/>
          <w:szCs w:val="24"/>
        </w:rPr>
      </w:pPr>
      <w:r w:rsidRPr="00255FC6">
        <w:rPr>
          <w:rFonts w:ascii="Times New Roman" w:hAnsi="Times New Roman" w:cs="Times New Roman"/>
          <w:sz w:val="18"/>
          <w:szCs w:val="24"/>
        </w:rPr>
        <w:t>почтовый индекс и адрес, телефон, адрес электронной почты застройщика)</w:t>
      </w:r>
    </w:p>
    <w:p w:rsidR="002B6691" w:rsidRDefault="002B6691" w:rsidP="0041701F">
      <w:pPr>
        <w:pStyle w:val="40"/>
        <w:shd w:val="clear" w:color="auto" w:fill="auto"/>
        <w:spacing w:after="0" w:line="276" w:lineRule="auto"/>
      </w:pPr>
    </w:p>
    <w:p w:rsidR="002B6691" w:rsidRDefault="002B6691" w:rsidP="0041701F">
      <w:pPr>
        <w:pStyle w:val="40"/>
        <w:shd w:val="clear" w:color="auto" w:fill="auto"/>
        <w:spacing w:after="0" w:line="276" w:lineRule="auto"/>
      </w:pPr>
    </w:p>
    <w:p w:rsidR="008D460C" w:rsidRPr="002B6691" w:rsidRDefault="0041701F" w:rsidP="0041701F">
      <w:pPr>
        <w:pStyle w:val="40"/>
        <w:shd w:val="clear" w:color="auto" w:fill="auto"/>
        <w:spacing w:after="0" w:line="276" w:lineRule="auto"/>
        <w:rPr>
          <w:b/>
        </w:rPr>
      </w:pPr>
      <w:r w:rsidRPr="002B6691">
        <w:rPr>
          <w:b/>
        </w:rPr>
        <w:t>Р Е Ш Е Н И Е</w:t>
      </w:r>
      <w:r w:rsidRPr="002B6691">
        <w:rPr>
          <w:b/>
        </w:rPr>
        <w:br/>
        <w:t>об отказе в выдаче дубликата</w:t>
      </w:r>
      <w:r w:rsidRPr="002B6691">
        <w:rPr>
          <w:b/>
        </w:rPr>
        <w:br/>
        <w:t>уведомления о соответствии указанных в уведомлении о планируемом строительстве или</w:t>
      </w:r>
      <w:r w:rsidRPr="002B6691">
        <w:rPr>
          <w:b/>
        </w:rPr>
        <w:br/>
        <w:t>реконструкции объекта индивидуального жилищного строительства или садового дома</w:t>
      </w:r>
      <w:r w:rsidRPr="002B6691">
        <w:rPr>
          <w:b/>
        </w:rPr>
        <w:br/>
        <w:t>параметров объекта индивидуального жилищного строительства или садового дома</w:t>
      </w:r>
      <w:r w:rsidRPr="002B6691">
        <w:rPr>
          <w:b/>
        </w:rPr>
        <w:br/>
        <w:t>установленным параметрам и допустимости размещения объекта индивидуального</w:t>
      </w:r>
      <w:r w:rsidRPr="002B6691">
        <w:rPr>
          <w:b/>
        </w:rPr>
        <w:br/>
        <w:t>жилищного строительства или садового дома на земельном участке,</w:t>
      </w:r>
      <w:r w:rsidRPr="002B6691">
        <w:rPr>
          <w:b/>
        </w:rPr>
        <w:br/>
        <w:t>уведомления о несоответствии указанных в уведомлении о планируемом строительстве или</w:t>
      </w:r>
      <w:r w:rsidRPr="002B6691">
        <w:rPr>
          <w:b/>
        </w:rPr>
        <w:br/>
        <w:t>реконструкции объекта индивидуального жилищного строительства или садового дома</w:t>
      </w:r>
      <w:r w:rsidRPr="002B6691">
        <w:rPr>
          <w:b/>
        </w:rPr>
        <w:br/>
        <w:t>параметров объекта индивидуального жилищного строительства или садового дома</w:t>
      </w:r>
      <w:r w:rsidRPr="002B6691">
        <w:rPr>
          <w:b/>
        </w:rPr>
        <w:br/>
        <w:t>установленным параметрам и (или) недопустимости размещения объекта индивидуального</w:t>
      </w:r>
      <w:r w:rsidRPr="002B6691">
        <w:rPr>
          <w:b/>
        </w:rPr>
        <w:br/>
        <w:t>жилищного строительства или садового дома на земельном участке**</w:t>
      </w:r>
    </w:p>
    <w:p w:rsidR="008D460C" w:rsidRDefault="0041701F" w:rsidP="0041701F">
      <w:pPr>
        <w:pStyle w:val="40"/>
        <w:shd w:val="clear" w:color="auto" w:fill="auto"/>
        <w:spacing w:after="520" w:line="276" w:lineRule="auto"/>
        <w:rPr>
          <w:b/>
        </w:rPr>
      </w:pPr>
      <w:r w:rsidRPr="002B6691">
        <w:rPr>
          <w:b/>
        </w:rPr>
        <w:t>(далее - уведомление)</w:t>
      </w:r>
    </w:p>
    <w:p w:rsidR="002B6691" w:rsidRPr="002B6691" w:rsidRDefault="002B6691" w:rsidP="002B6691">
      <w:pPr>
        <w:pStyle w:val="40"/>
        <w:shd w:val="clear" w:color="auto" w:fill="auto"/>
        <w:spacing w:after="0" w:line="276" w:lineRule="auto"/>
        <w:rPr>
          <w:b/>
        </w:rPr>
      </w:pPr>
      <w:r>
        <w:rPr>
          <w:b/>
        </w:rPr>
        <w:t>_____________________________________________________________________________________</w:t>
      </w:r>
    </w:p>
    <w:p w:rsidR="002B6691" w:rsidRDefault="0041701F" w:rsidP="002B6691">
      <w:pPr>
        <w:pStyle w:val="a9"/>
        <w:shd w:val="clear" w:color="auto" w:fill="auto"/>
        <w:tabs>
          <w:tab w:val="left" w:leader="underscore" w:pos="1608"/>
          <w:tab w:val="left" w:leader="underscore" w:pos="3384"/>
        </w:tabs>
        <w:spacing w:line="276" w:lineRule="auto"/>
        <w:jc w:val="center"/>
        <w:rPr>
          <w:rFonts w:eastAsia="Arial"/>
          <w:sz w:val="18"/>
        </w:rPr>
      </w:pPr>
      <w:r w:rsidRPr="002B6691">
        <w:rPr>
          <w:rFonts w:eastAsia="Arial"/>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B6691" w:rsidRDefault="002B6691" w:rsidP="002B6691">
      <w:pPr>
        <w:pStyle w:val="a9"/>
        <w:shd w:val="clear" w:color="auto" w:fill="auto"/>
        <w:tabs>
          <w:tab w:val="left" w:leader="underscore" w:pos="1608"/>
          <w:tab w:val="left" w:leader="underscore" w:pos="3384"/>
        </w:tabs>
        <w:spacing w:line="276" w:lineRule="auto"/>
        <w:jc w:val="center"/>
        <w:rPr>
          <w:rFonts w:eastAsia="Arial"/>
          <w:sz w:val="18"/>
        </w:rPr>
      </w:pPr>
    </w:p>
    <w:p w:rsidR="008D460C" w:rsidRPr="0041701F" w:rsidRDefault="0041701F" w:rsidP="002B6691">
      <w:pPr>
        <w:pStyle w:val="a9"/>
        <w:shd w:val="clear" w:color="auto" w:fill="auto"/>
        <w:tabs>
          <w:tab w:val="left" w:leader="underscore" w:pos="1608"/>
          <w:tab w:val="left" w:leader="underscore" w:pos="3384"/>
        </w:tabs>
        <w:spacing w:line="276" w:lineRule="auto"/>
        <w:jc w:val="center"/>
      </w:pPr>
      <w:r w:rsidRPr="0041701F">
        <w:lastRenderedPageBreak/>
        <w:t xml:space="preserve">по результатам рассмотрения заявления о выдаче дубликата уведомления от </w:t>
      </w:r>
      <w:r w:rsidR="002B6691">
        <w:t>__________</w:t>
      </w:r>
      <w:r w:rsidRPr="0041701F">
        <w:t xml:space="preserve">№ </w:t>
      </w:r>
      <w:r w:rsidR="002B6691">
        <w:t>_______________________________</w:t>
      </w:r>
      <w:r w:rsidRPr="0041701F">
        <w:t xml:space="preserve"> принято решение об отказе в выдаче дубликата уведомления.</w:t>
      </w:r>
    </w:p>
    <w:p w:rsidR="008D460C" w:rsidRDefault="0041701F" w:rsidP="002B6691">
      <w:pPr>
        <w:pStyle w:val="a9"/>
        <w:shd w:val="clear" w:color="auto" w:fill="auto"/>
        <w:spacing w:line="276" w:lineRule="auto"/>
        <w:ind w:left="72"/>
        <w:rPr>
          <w:rFonts w:eastAsia="Arial"/>
          <w:sz w:val="18"/>
        </w:rPr>
      </w:pPr>
      <w:r w:rsidRPr="002B6691">
        <w:rPr>
          <w:rFonts w:eastAsia="Arial"/>
          <w:sz w:val="18"/>
        </w:rPr>
        <w:t>(дата и номер регистрации)</w:t>
      </w:r>
    </w:p>
    <w:p w:rsidR="002B6691" w:rsidRPr="002B6691" w:rsidRDefault="002B6691" w:rsidP="002B6691">
      <w:pPr>
        <w:pStyle w:val="a9"/>
        <w:shd w:val="clear" w:color="auto" w:fill="auto"/>
        <w:spacing w:line="276" w:lineRule="auto"/>
        <w:ind w:left="72"/>
        <w:rPr>
          <w:sz w:val="18"/>
        </w:rPr>
      </w:pPr>
    </w:p>
    <w:tbl>
      <w:tblPr>
        <w:tblOverlap w:val="never"/>
        <w:tblW w:w="0" w:type="auto"/>
        <w:jc w:val="center"/>
        <w:tblLayout w:type="fixed"/>
        <w:tblCellMar>
          <w:left w:w="10" w:type="dxa"/>
          <w:right w:w="10" w:type="dxa"/>
        </w:tblCellMar>
        <w:tblLook w:val="0000"/>
      </w:tblPr>
      <w:tblGrid>
        <w:gridCol w:w="1853"/>
        <w:gridCol w:w="4550"/>
        <w:gridCol w:w="3893"/>
      </w:tblGrid>
      <w:tr w:rsidR="008D460C" w:rsidRPr="0041701F" w:rsidTr="002B6691">
        <w:trPr>
          <w:trHeight w:hRule="exact" w:val="882"/>
          <w:jc w:val="center"/>
        </w:trPr>
        <w:tc>
          <w:tcPr>
            <w:tcW w:w="1853" w:type="dxa"/>
            <w:tcBorders>
              <w:top w:val="single" w:sz="4" w:space="0" w:color="auto"/>
              <w:lef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 пункта Администра</w:t>
            </w:r>
            <w:r w:rsidRPr="002B6691">
              <w:rPr>
                <w:sz w:val="20"/>
                <w:szCs w:val="24"/>
              </w:rPr>
              <w:softHyphen/>
              <w:t>тивного регламента</w:t>
            </w:r>
          </w:p>
        </w:tc>
        <w:tc>
          <w:tcPr>
            <w:tcW w:w="4550" w:type="dxa"/>
            <w:tcBorders>
              <w:top w:val="single" w:sz="4" w:space="0" w:color="auto"/>
              <w:lef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Разъяснение причин отказа в выдаче дубликата уведомления</w:t>
            </w:r>
          </w:p>
        </w:tc>
      </w:tr>
      <w:tr w:rsidR="008D460C" w:rsidRPr="0041701F" w:rsidTr="002B6691">
        <w:trPr>
          <w:trHeight w:hRule="exact" w:val="711"/>
          <w:jc w:val="center"/>
        </w:trPr>
        <w:tc>
          <w:tcPr>
            <w:tcW w:w="1853" w:type="dxa"/>
            <w:tcBorders>
              <w:top w:val="single" w:sz="4" w:space="0" w:color="auto"/>
              <w:left w:val="single" w:sz="4" w:space="0" w:color="auto"/>
              <w:bottom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Указываются основания такого вывода</w:t>
            </w:r>
          </w:p>
        </w:tc>
      </w:tr>
    </w:tbl>
    <w:p w:rsidR="002B6691" w:rsidRDefault="002B6691" w:rsidP="0041701F">
      <w:pPr>
        <w:pStyle w:val="a9"/>
        <w:shd w:val="clear" w:color="auto" w:fill="auto"/>
        <w:spacing w:line="276" w:lineRule="auto"/>
        <w:ind w:left="782"/>
      </w:pPr>
    </w:p>
    <w:p w:rsidR="008D460C" w:rsidRPr="0041701F" w:rsidRDefault="0041701F" w:rsidP="0041701F">
      <w:pPr>
        <w:pStyle w:val="a9"/>
        <w:shd w:val="clear" w:color="auto" w:fill="auto"/>
        <w:spacing w:line="276" w:lineRule="auto"/>
        <w:ind w:left="782"/>
      </w:pPr>
      <w:r w:rsidRPr="0041701F">
        <w:t>Вы вправе повторно обратиться с заявлением о выдаче дубликата уведомления после</w:t>
      </w:r>
    </w:p>
    <w:p w:rsidR="008D460C" w:rsidRPr="0041701F" w:rsidRDefault="0041701F" w:rsidP="0041701F">
      <w:pPr>
        <w:pStyle w:val="40"/>
        <w:shd w:val="clear" w:color="auto" w:fill="auto"/>
        <w:spacing w:after="0" w:line="276" w:lineRule="auto"/>
        <w:jc w:val="left"/>
      </w:pPr>
      <w:r w:rsidRPr="0041701F">
        <w:t>устранения указанных нарушений.</w:t>
      </w:r>
    </w:p>
    <w:p w:rsidR="008D460C" w:rsidRPr="0041701F" w:rsidRDefault="0041701F" w:rsidP="0041701F">
      <w:pPr>
        <w:pStyle w:val="40"/>
        <w:shd w:val="clear" w:color="auto" w:fill="auto"/>
        <w:spacing w:after="220" w:line="276" w:lineRule="auto"/>
        <w:ind w:firstLine="800"/>
        <w:jc w:val="left"/>
      </w:pPr>
      <w:r w:rsidRPr="0041701F">
        <w:t>Данный отказ может быть обжалован в досудебном порядке путем направления жалобы в</w:t>
      </w:r>
    </w:p>
    <w:p w:rsidR="002B6691" w:rsidRDefault="0041701F" w:rsidP="002B6691">
      <w:pPr>
        <w:pStyle w:val="40"/>
        <w:pBdr>
          <w:top w:val="single" w:sz="4" w:space="0" w:color="auto"/>
        </w:pBdr>
        <w:shd w:val="clear" w:color="auto" w:fill="auto"/>
        <w:tabs>
          <w:tab w:val="left" w:leader="underscore" w:pos="9216"/>
        </w:tabs>
        <w:spacing w:after="120" w:line="276" w:lineRule="auto"/>
        <w:ind w:left="799" w:hanging="799"/>
        <w:jc w:val="left"/>
      </w:pPr>
      <w:r w:rsidRPr="0041701F">
        <w:t>, а также в судебном поря</w:t>
      </w:r>
      <w:r w:rsidR="002B6691">
        <w:t xml:space="preserve">дке. </w:t>
      </w:r>
    </w:p>
    <w:p w:rsidR="002B6691" w:rsidRDefault="002B6691" w:rsidP="002B6691">
      <w:pPr>
        <w:pStyle w:val="40"/>
        <w:pBdr>
          <w:top w:val="single" w:sz="4" w:space="0" w:color="auto"/>
        </w:pBdr>
        <w:shd w:val="clear" w:color="auto" w:fill="auto"/>
        <w:tabs>
          <w:tab w:val="left" w:leader="underscore" w:pos="9216"/>
        </w:tabs>
        <w:spacing w:after="120" w:line="276" w:lineRule="auto"/>
        <w:ind w:left="799" w:hanging="799"/>
        <w:jc w:val="left"/>
      </w:pPr>
      <w:r>
        <w:t>Дополнительно информируем</w:t>
      </w:r>
      <w:r w:rsidRPr="00E14205">
        <w:t>:</w:t>
      </w:r>
      <w:r>
        <w:t xml:space="preserve"> ___________________________________________________________          </w:t>
      </w:r>
    </w:p>
    <w:p w:rsidR="002B6691" w:rsidRPr="000A4CD0" w:rsidRDefault="002B6691" w:rsidP="002B6691">
      <w:pPr>
        <w:jc w:val="right"/>
        <w:rPr>
          <w:rFonts w:ascii="Times New Roman" w:hAnsi="Times New Roman" w:cs="Times New Roman"/>
          <w:sz w:val="18"/>
        </w:rPr>
      </w:pPr>
    </w:p>
    <w:p w:rsidR="002B6691" w:rsidRDefault="002B6691" w:rsidP="002B6691">
      <w:pPr>
        <w:pBdr>
          <w:top w:val="single" w:sz="4" w:space="0" w:color="auto"/>
        </w:pBdr>
        <w:jc w:val="center"/>
        <w:rPr>
          <w:rFonts w:ascii="Times New Roman" w:eastAsia="Times New Roman" w:hAnsi="Times New Roman" w:cs="Times New Roman"/>
          <w:sz w:val="18"/>
        </w:rPr>
      </w:pPr>
      <w:r w:rsidRPr="002B6691">
        <w:rPr>
          <w:rFonts w:ascii="Times New Roman" w:eastAsia="Times New Roman" w:hAnsi="Times New Roman" w:cs="Times New Roman"/>
          <w:sz w:val="18"/>
        </w:rPr>
        <w:t xml:space="preserve"> (указывается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2B6691" w:rsidRDefault="002B6691" w:rsidP="002B6691">
      <w:pPr>
        <w:pBdr>
          <w:top w:val="single" w:sz="4" w:space="0" w:color="auto"/>
        </w:pBdr>
        <w:jc w:val="center"/>
        <w:rPr>
          <w:rFonts w:ascii="Times New Roman" w:eastAsia="Times New Roman" w:hAnsi="Times New Roman" w:cs="Times New Roman"/>
          <w:sz w:val="18"/>
        </w:rPr>
      </w:pPr>
    </w:p>
    <w:p w:rsidR="002B6691" w:rsidRPr="002B6691" w:rsidRDefault="002519E6" w:rsidP="002B6691">
      <w:pPr>
        <w:pBdr>
          <w:top w:val="single" w:sz="4" w:space="0" w:color="auto"/>
        </w:pBdr>
        <w:jc w:val="center"/>
        <w:rPr>
          <w:rFonts w:ascii="Times New Roman" w:eastAsia="Times New Roman" w:hAnsi="Times New Roman" w:cs="Times New Roman"/>
          <w:sz w:val="18"/>
        </w:rPr>
      </w:pPr>
      <w:r w:rsidRPr="002519E6">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49" o:spid="_x0000_s1026" type="#_x0000_t202" style="position:absolute;left:0;text-align:left;margin-left:399pt;margin-top:30.85pt;width:95.25pt;height:35.65pt;z-index:125829400;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" filled="f" stroked="f">
            <v:textbox inset="0,0,0,0">
              <w:txbxContent>
                <w:p w:rsidR="005E0722" w:rsidRPr="00313712" w:rsidRDefault="005E0722">
                  <w:pPr>
                    <w:pStyle w:val="50"/>
                    <w:pBdr>
                      <w:top w:val="single" w:sz="4" w:space="0" w:color="auto"/>
                    </w:pBdr>
                    <w:shd w:val="clear" w:color="auto" w:fill="auto"/>
                    <w:spacing w:after="0"/>
                    <w:jc w:val="center"/>
                    <w:rPr>
                      <w:rFonts w:ascii="Times New Roman" w:hAnsi="Times New Roman" w:cs="Times New Roman"/>
                    </w:rPr>
                  </w:pPr>
                  <w:r w:rsidRPr="00313712">
                    <w:rPr>
                      <w:rFonts w:ascii="Times New Roman" w:hAnsi="Times New Roman" w:cs="Times New Roman"/>
                    </w:rPr>
                    <w:t>(фамилия, имя, отчество</w:t>
                  </w:r>
                  <w:r w:rsidRPr="00313712">
                    <w:rPr>
                      <w:rFonts w:ascii="Times New Roman" w:hAnsi="Times New Roman" w:cs="Times New Roman"/>
                    </w:rPr>
                    <w:br/>
                    <w:t>(при наличии)</w:t>
                  </w:r>
                </w:p>
              </w:txbxContent>
            </v:textbox>
            <w10:wrap type="topAndBottom" anchorx="page"/>
          </v:shape>
        </w:pict>
      </w:r>
    </w:p>
    <w:p w:rsidR="008D460C" w:rsidRPr="0041701F" w:rsidRDefault="002519E6" w:rsidP="0041701F">
      <w:pPr>
        <w:spacing w:line="276" w:lineRule="auto"/>
        <w:rPr>
          <w:rFonts w:ascii="Times New Roman" w:hAnsi="Times New Roman" w:cs="Times New Roman"/>
        </w:rPr>
      </w:pPr>
      <w:r>
        <w:rPr>
          <w:rFonts w:ascii="Times New Roman" w:hAnsi="Times New Roman" w:cs="Times New Roman"/>
          <w:noProof/>
          <w:lang w:bidi="ar-SA"/>
        </w:rPr>
        <w:pict>
          <v:shape id="Shape 45" o:spid="_x0000_s1027" type="#_x0000_t202" style="position:absolute;margin-left:113.2pt;margin-top:20.25pt;width:56.15pt;height:14.15pt;z-index:125829396;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" filled="f" stroked="f">
            <v:textbox inset="0,0,0,0">
              <w:txbxContent>
                <w:p w:rsidR="005E0722" w:rsidRPr="002B6691" w:rsidRDefault="005E0722">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должность)</w:t>
                  </w:r>
                </w:p>
              </w:txbxContent>
            </v:textbox>
            <w10:wrap type="topAndBottom" anchorx="page"/>
          </v:shape>
        </w:pict>
      </w:r>
      <w:r>
        <w:rPr>
          <w:rFonts w:ascii="Times New Roman" w:hAnsi="Times New Roman" w:cs="Times New Roman"/>
          <w:noProof/>
          <w:lang w:bidi="ar-SA"/>
        </w:rPr>
        <w:pict>
          <v:shape id="Shape 47" o:spid="_x0000_s1028" type="#_x0000_t202" style="position:absolute;margin-left:268.7pt;margin-top:20.25pt;width:45.35pt;height:14.15pt;z-index:125829398;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" filled="f" stroked="f">
            <v:textbox inset="0,0,0,0">
              <w:txbxContent>
                <w:p w:rsidR="005E0722" w:rsidRPr="002B6691" w:rsidRDefault="005E0722">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подпись)</w:t>
                  </w:r>
                </w:p>
              </w:txbxContent>
            </v:textbox>
            <w10:wrap type="topAndBottom" anchorx="page"/>
          </v:shape>
        </w:pict>
      </w:r>
    </w:p>
    <w:p w:rsidR="008D460C" w:rsidRPr="0041701F" w:rsidRDefault="0041701F" w:rsidP="0041701F">
      <w:pPr>
        <w:pStyle w:val="40"/>
        <w:shd w:val="clear" w:color="auto" w:fill="auto"/>
        <w:spacing w:after="0" w:line="276" w:lineRule="auto"/>
        <w:jc w:val="left"/>
      </w:pPr>
      <w:r w:rsidRPr="0041701F">
        <w:t>Дата</w:t>
      </w:r>
    </w:p>
    <w:p w:rsidR="00313712" w:rsidRDefault="00313712" w:rsidP="0041701F">
      <w:pPr>
        <w:pStyle w:val="40"/>
        <w:shd w:val="clear" w:color="auto" w:fill="auto"/>
        <w:spacing w:after="0" w:line="276" w:lineRule="auto"/>
        <w:jc w:val="left"/>
      </w:pPr>
    </w:p>
    <w:p w:rsidR="00313712" w:rsidRDefault="0041701F" w:rsidP="0041701F">
      <w:pPr>
        <w:pStyle w:val="40"/>
        <w:shd w:val="clear" w:color="auto" w:fill="auto"/>
        <w:spacing w:after="0" w:line="276" w:lineRule="auto"/>
        <w:jc w:val="left"/>
      </w:pPr>
      <w:r w:rsidRPr="0041701F">
        <w:t xml:space="preserve">*Сведения об ИНН в отношении иностранного юридического лица не указываются. </w:t>
      </w:r>
    </w:p>
    <w:p w:rsidR="008D460C" w:rsidRDefault="0041701F" w:rsidP="0041701F">
      <w:pPr>
        <w:pStyle w:val="40"/>
        <w:shd w:val="clear" w:color="auto" w:fill="auto"/>
        <w:spacing w:after="0" w:line="276" w:lineRule="auto"/>
        <w:jc w:val="left"/>
      </w:pPr>
      <w:r w:rsidRPr="0041701F">
        <w:t>**Нужное подчеркнуть.</w:t>
      </w: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Default="00AB037D" w:rsidP="0041701F">
      <w:pPr>
        <w:pStyle w:val="40"/>
        <w:shd w:val="clear" w:color="auto" w:fill="auto"/>
        <w:spacing w:after="0" w:line="276" w:lineRule="auto"/>
        <w:jc w:val="left"/>
      </w:pPr>
    </w:p>
    <w:p w:rsidR="00AB037D" w:rsidRPr="00AB037D" w:rsidRDefault="00AB037D" w:rsidP="00AB037D">
      <w:pPr>
        <w:adjustRightInd w:val="0"/>
        <w:ind w:left="5499"/>
        <w:jc w:val="right"/>
        <w:rPr>
          <w:rFonts w:ascii="Times New Roman" w:hAnsi="Times New Roman" w:cs="Times New Roman"/>
          <w:bCs/>
        </w:rPr>
      </w:pPr>
      <w:r w:rsidRPr="00AB037D">
        <w:rPr>
          <w:rFonts w:ascii="Times New Roman" w:hAnsi="Times New Roman" w:cs="Times New Roman"/>
          <w:bCs/>
        </w:rPr>
        <w:t>Приложение № 7</w:t>
      </w:r>
    </w:p>
    <w:p w:rsidR="00AB037D" w:rsidRPr="00AB037D" w:rsidRDefault="00AB037D" w:rsidP="00AB037D">
      <w:pPr>
        <w:tabs>
          <w:tab w:val="left" w:pos="567"/>
        </w:tabs>
        <w:ind w:left="5499"/>
        <w:jc w:val="right"/>
        <w:rPr>
          <w:rFonts w:ascii="Times New Roman" w:hAnsi="Times New Roman" w:cs="Times New Roman"/>
        </w:rPr>
      </w:pPr>
      <w:r w:rsidRPr="00AB037D">
        <w:rPr>
          <w:rFonts w:ascii="Times New Roman" w:hAnsi="Times New Roman" w:cs="Times New Roman"/>
        </w:rPr>
        <w:t>к Административному регламенту</w:t>
      </w:r>
    </w:p>
    <w:p w:rsidR="00AB037D" w:rsidRPr="00AB037D" w:rsidRDefault="00AB037D" w:rsidP="00AB037D">
      <w:pPr>
        <w:tabs>
          <w:tab w:val="left" w:pos="0"/>
        </w:tabs>
        <w:ind w:left="5499"/>
        <w:contextualSpacing/>
        <w:jc w:val="right"/>
        <w:rPr>
          <w:rFonts w:ascii="Times New Roman" w:hAnsi="Times New Roman" w:cs="Times New Roman"/>
        </w:rPr>
      </w:pPr>
      <w:r w:rsidRPr="00AB037D">
        <w:rPr>
          <w:rFonts w:ascii="Times New Roman" w:hAnsi="Times New Roman" w:cs="Times New Roman"/>
        </w:rPr>
        <w:t xml:space="preserve">по предоставлению </w:t>
      </w:r>
    </w:p>
    <w:p w:rsidR="00AB037D" w:rsidRPr="00AB037D" w:rsidRDefault="00AB037D" w:rsidP="00AB037D">
      <w:pPr>
        <w:adjustRightInd w:val="0"/>
        <w:ind w:left="5499"/>
        <w:jc w:val="right"/>
        <w:rPr>
          <w:rFonts w:ascii="Times New Roman" w:hAnsi="Times New Roman" w:cs="Times New Roman"/>
        </w:rPr>
      </w:pPr>
      <w:r w:rsidRPr="00AB037D">
        <w:rPr>
          <w:rFonts w:ascii="Times New Roman" w:hAnsi="Times New Roman" w:cs="Times New Roman"/>
        </w:rPr>
        <w:t>муниципальной услуги</w:t>
      </w:r>
    </w:p>
    <w:p w:rsidR="00AB037D" w:rsidRPr="00AB037D" w:rsidRDefault="00AB037D" w:rsidP="00AB037D">
      <w:pPr>
        <w:jc w:val="right"/>
        <w:rPr>
          <w:rFonts w:ascii="Times New Roman" w:hAnsi="Times New Roman" w:cs="Times New Roman"/>
          <w:b/>
        </w:rPr>
      </w:pPr>
    </w:p>
    <w:p w:rsidR="00AB037D" w:rsidRPr="00275261" w:rsidRDefault="00AB037D" w:rsidP="00AB037D">
      <w:pPr>
        <w:spacing w:after="120"/>
        <w:jc w:val="center"/>
        <w:rPr>
          <w:b/>
        </w:rPr>
      </w:pPr>
      <w:r w:rsidRPr="00275261">
        <w:rPr>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B037D" w:rsidRPr="00275261" w:rsidTr="001465D1">
        <w:trPr>
          <w:jc w:val="right"/>
        </w:trPr>
        <w:tc>
          <w:tcPr>
            <w:tcW w:w="198" w:type="dxa"/>
            <w:tcBorders>
              <w:top w:val="nil"/>
              <w:left w:val="nil"/>
              <w:bottom w:val="nil"/>
              <w:right w:val="nil"/>
            </w:tcBorders>
            <w:vAlign w:val="bottom"/>
          </w:tcPr>
          <w:p w:rsidR="00AB037D" w:rsidRPr="00275261" w:rsidRDefault="00AB037D" w:rsidP="001465D1">
            <w:pPr>
              <w:jc w:val="right"/>
            </w:pPr>
            <w:bookmarkStart w:id="1" w:name="OLE_LINK5"/>
            <w:r w:rsidRPr="00275261">
              <w:t>«</w:t>
            </w:r>
          </w:p>
        </w:tc>
        <w:tc>
          <w:tcPr>
            <w:tcW w:w="397" w:type="dxa"/>
            <w:tcBorders>
              <w:top w:val="nil"/>
              <w:left w:val="nil"/>
              <w:bottom w:val="single" w:sz="4" w:space="0" w:color="auto"/>
              <w:right w:val="nil"/>
            </w:tcBorders>
            <w:vAlign w:val="bottom"/>
          </w:tcPr>
          <w:p w:rsidR="00AB037D" w:rsidRPr="00275261" w:rsidRDefault="00AB037D" w:rsidP="001465D1">
            <w:pPr>
              <w:jc w:val="center"/>
            </w:pPr>
          </w:p>
        </w:tc>
        <w:tc>
          <w:tcPr>
            <w:tcW w:w="255" w:type="dxa"/>
            <w:tcBorders>
              <w:top w:val="nil"/>
              <w:left w:val="nil"/>
              <w:bottom w:val="nil"/>
              <w:right w:val="nil"/>
            </w:tcBorders>
            <w:vAlign w:val="bottom"/>
          </w:tcPr>
          <w:p w:rsidR="00AB037D" w:rsidRPr="00275261" w:rsidRDefault="00AB037D" w:rsidP="001465D1">
            <w:r w:rsidRPr="00275261">
              <w:t>»</w:t>
            </w:r>
          </w:p>
        </w:tc>
        <w:tc>
          <w:tcPr>
            <w:tcW w:w="1418" w:type="dxa"/>
            <w:tcBorders>
              <w:top w:val="nil"/>
              <w:left w:val="nil"/>
              <w:bottom w:val="single" w:sz="4" w:space="0" w:color="auto"/>
              <w:right w:val="nil"/>
            </w:tcBorders>
            <w:vAlign w:val="bottom"/>
          </w:tcPr>
          <w:p w:rsidR="00AB037D" w:rsidRPr="00275261" w:rsidRDefault="00AB037D" w:rsidP="001465D1">
            <w:pPr>
              <w:jc w:val="center"/>
            </w:pPr>
          </w:p>
        </w:tc>
        <w:tc>
          <w:tcPr>
            <w:tcW w:w="369" w:type="dxa"/>
            <w:tcBorders>
              <w:top w:val="nil"/>
              <w:left w:val="nil"/>
              <w:bottom w:val="nil"/>
              <w:right w:val="nil"/>
            </w:tcBorders>
            <w:vAlign w:val="bottom"/>
          </w:tcPr>
          <w:p w:rsidR="00AB037D" w:rsidRPr="00275261" w:rsidRDefault="00AB037D" w:rsidP="001465D1">
            <w:pPr>
              <w:jc w:val="right"/>
            </w:pPr>
            <w:r w:rsidRPr="00275261">
              <w:t>20</w:t>
            </w:r>
          </w:p>
        </w:tc>
        <w:tc>
          <w:tcPr>
            <w:tcW w:w="369" w:type="dxa"/>
            <w:tcBorders>
              <w:top w:val="nil"/>
              <w:left w:val="nil"/>
              <w:bottom w:val="single" w:sz="4" w:space="0" w:color="auto"/>
              <w:right w:val="nil"/>
            </w:tcBorders>
            <w:vAlign w:val="bottom"/>
          </w:tcPr>
          <w:p w:rsidR="00AB037D" w:rsidRPr="00275261" w:rsidRDefault="00AB037D" w:rsidP="001465D1"/>
        </w:tc>
        <w:tc>
          <w:tcPr>
            <w:tcW w:w="312" w:type="dxa"/>
            <w:tcBorders>
              <w:top w:val="nil"/>
              <w:left w:val="nil"/>
              <w:bottom w:val="nil"/>
              <w:right w:val="nil"/>
            </w:tcBorders>
            <w:vAlign w:val="bottom"/>
          </w:tcPr>
          <w:p w:rsidR="00AB037D" w:rsidRPr="00275261" w:rsidRDefault="00AB037D" w:rsidP="001465D1">
            <w:pPr>
              <w:ind w:left="57"/>
            </w:pPr>
            <w:r w:rsidRPr="00275261">
              <w:t>г.</w:t>
            </w:r>
          </w:p>
        </w:tc>
      </w:tr>
      <w:bookmarkEnd w:id="1"/>
    </w:tbl>
    <w:p w:rsidR="00AB037D" w:rsidRPr="00275261" w:rsidRDefault="00AB037D" w:rsidP="00AB037D">
      <w:pPr>
        <w:spacing w:before="240"/>
      </w:pPr>
    </w:p>
    <w:p w:rsidR="00AB037D" w:rsidRPr="00275261" w:rsidRDefault="00AB037D" w:rsidP="00AB037D">
      <w:pPr>
        <w:pBdr>
          <w:top w:val="single" w:sz="4" w:space="1" w:color="auto"/>
        </w:pBdr>
      </w:pPr>
    </w:p>
    <w:p w:rsidR="00AB037D" w:rsidRPr="00275261" w:rsidRDefault="00AB037D" w:rsidP="00AB037D"/>
    <w:p w:rsidR="00AB037D" w:rsidRPr="00275261" w:rsidRDefault="00AB037D" w:rsidP="00AB037D">
      <w:pPr>
        <w:pBdr>
          <w:top w:val="single" w:sz="4" w:space="1" w:color="auto"/>
        </w:pBdr>
        <w:jc w:val="center"/>
      </w:pPr>
      <w:r w:rsidRPr="00275261">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B037D" w:rsidRPr="00275261" w:rsidRDefault="00AB037D" w:rsidP="00AB037D">
      <w:pPr>
        <w:spacing w:after="240"/>
        <w:jc w:val="center"/>
        <w:rPr>
          <w:b/>
        </w:rPr>
      </w:pPr>
      <w:r w:rsidRPr="00275261">
        <w:rPr>
          <w:b/>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6"/>
      </w:tblGrid>
      <w:tr w:rsidR="00AB037D" w:rsidRPr="00275261" w:rsidTr="001465D1">
        <w:trPr>
          <w:trHeight w:val="20"/>
        </w:trPr>
        <w:tc>
          <w:tcPr>
            <w:tcW w:w="850" w:type="dxa"/>
          </w:tcPr>
          <w:p w:rsidR="00AB037D" w:rsidRPr="00275261" w:rsidRDefault="00AB037D" w:rsidP="001465D1">
            <w:pPr>
              <w:ind w:left="57"/>
            </w:pPr>
            <w:r w:rsidRPr="00275261">
              <w:t>1.1</w:t>
            </w:r>
          </w:p>
        </w:tc>
        <w:tc>
          <w:tcPr>
            <w:tcW w:w="4423" w:type="dxa"/>
          </w:tcPr>
          <w:p w:rsidR="00AB037D" w:rsidRPr="00275261" w:rsidRDefault="00AB037D" w:rsidP="001465D1">
            <w:pPr>
              <w:ind w:left="57" w:right="57"/>
              <w:jc w:val="both"/>
            </w:pPr>
            <w:r w:rsidRPr="00275261">
              <w:t>Сведения о физическом лице, в случае если застройщиком является физическое лицо:</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1.1.1</w:t>
            </w:r>
          </w:p>
        </w:tc>
        <w:tc>
          <w:tcPr>
            <w:tcW w:w="4423" w:type="dxa"/>
          </w:tcPr>
          <w:p w:rsidR="00AB037D" w:rsidRPr="00275261" w:rsidRDefault="00AB037D" w:rsidP="001465D1">
            <w:pPr>
              <w:ind w:left="57" w:right="57"/>
              <w:jc w:val="both"/>
            </w:pPr>
            <w:r w:rsidRPr="00275261">
              <w:t>Фамилия, имя, отчество (при наличии)</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1.1.2</w:t>
            </w:r>
          </w:p>
        </w:tc>
        <w:tc>
          <w:tcPr>
            <w:tcW w:w="4423" w:type="dxa"/>
          </w:tcPr>
          <w:p w:rsidR="00AB037D" w:rsidRPr="00275261" w:rsidRDefault="00AB037D" w:rsidP="001465D1">
            <w:pPr>
              <w:ind w:left="57" w:right="57"/>
              <w:jc w:val="both"/>
            </w:pPr>
            <w:r w:rsidRPr="00275261">
              <w:t>Место жительства</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1.1.3</w:t>
            </w:r>
          </w:p>
        </w:tc>
        <w:tc>
          <w:tcPr>
            <w:tcW w:w="4423" w:type="dxa"/>
          </w:tcPr>
          <w:p w:rsidR="00AB037D" w:rsidRPr="00275261" w:rsidRDefault="00AB037D" w:rsidP="001465D1">
            <w:pPr>
              <w:ind w:left="57" w:right="57"/>
              <w:jc w:val="both"/>
            </w:pPr>
            <w:r w:rsidRPr="00275261">
              <w:t>Реквизиты документа, удостоверяющего личность</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1.2</w:t>
            </w:r>
          </w:p>
        </w:tc>
        <w:tc>
          <w:tcPr>
            <w:tcW w:w="4423" w:type="dxa"/>
          </w:tcPr>
          <w:p w:rsidR="00AB037D" w:rsidRPr="00275261" w:rsidRDefault="00AB037D" w:rsidP="001465D1">
            <w:pPr>
              <w:ind w:left="57" w:right="57"/>
              <w:jc w:val="both"/>
            </w:pPr>
            <w:r w:rsidRPr="00275261">
              <w:t>Сведения о юридическом лице, в случае если застройщиком является юридическое лицо:</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1.2.1</w:t>
            </w:r>
          </w:p>
        </w:tc>
        <w:tc>
          <w:tcPr>
            <w:tcW w:w="4423" w:type="dxa"/>
          </w:tcPr>
          <w:p w:rsidR="00AB037D" w:rsidRPr="00275261" w:rsidRDefault="00AB037D" w:rsidP="001465D1">
            <w:pPr>
              <w:ind w:left="57" w:right="57"/>
              <w:jc w:val="both"/>
            </w:pPr>
            <w:r w:rsidRPr="00275261">
              <w:t>Наименование</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1.2.2</w:t>
            </w:r>
          </w:p>
        </w:tc>
        <w:tc>
          <w:tcPr>
            <w:tcW w:w="4423" w:type="dxa"/>
          </w:tcPr>
          <w:p w:rsidR="00AB037D" w:rsidRPr="00275261" w:rsidRDefault="00AB037D" w:rsidP="001465D1">
            <w:pPr>
              <w:ind w:left="57" w:right="57"/>
              <w:jc w:val="both"/>
            </w:pPr>
            <w:r w:rsidRPr="00275261">
              <w:t>Место нахождения</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1.2.3</w:t>
            </w:r>
          </w:p>
        </w:tc>
        <w:tc>
          <w:tcPr>
            <w:tcW w:w="4423" w:type="dxa"/>
          </w:tcPr>
          <w:p w:rsidR="00AB037D" w:rsidRPr="00275261" w:rsidRDefault="00AB037D" w:rsidP="001465D1">
            <w:pPr>
              <w:ind w:left="57" w:right="57"/>
              <w:jc w:val="both"/>
            </w:pPr>
            <w:r w:rsidRPr="00275261">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1.2.4</w:t>
            </w:r>
          </w:p>
        </w:tc>
        <w:tc>
          <w:tcPr>
            <w:tcW w:w="4423" w:type="dxa"/>
          </w:tcPr>
          <w:p w:rsidR="00AB037D" w:rsidRPr="00275261" w:rsidRDefault="00AB037D" w:rsidP="001465D1">
            <w:pPr>
              <w:ind w:left="57" w:right="57"/>
              <w:jc w:val="both"/>
            </w:pPr>
            <w:r w:rsidRPr="00275261">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AB037D" w:rsidRPr="00275261" w:rsidRDefault="00AB037D" w:rsidP="001465D1">
            <w:pPr>
              <w:ind w:left="57" w:right="57"/>
              <w:jc w:val="both"/>
            </w:pPr>
          </w:p>
        </w:tc>
      </w:tr>
    </w:tbl>
    <w:p w:rsidR="00AB037D" w:rsidRPr="00275261" w:rsidRDefault="00AB037D" w:rsidP="00AB037D"/>
    <w:p w:rsidR="00AB037D" w:rsidRPr="00275261" w:rsidRDefault="00AB037D" w:rsidP="00AB037D">
      <w:pPr>
        <w:pageBreakBefore/>
        <w:spacing w:after="240"/>
        <w:jc w:val="center"/>
        <w:rPr>
          <w:b/>
        </w:rPr>
      </w:pPr>
      <w:r w:rsidRPr="00275261">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B037D" w:rsidRPr="00275261" w:rsidTr="001465D1">
        <w:trPr>
          <w:trHeight w:val="20"/>
        </w:trPr>
        <w:tc>
          <w:tcPr>
            <w:tcW w:w="850" w:type="dxa"/>
          </w:tcPr>
          <w:p w:rsidR="00AB037D" w:rsidRPr="00275261" w:rsidRDefault="00AB037D" w:rsidP="001465D1">
            <w:pPr>
              <w:ind w:left="57"/>
            </w:pPr>
            <w:r w:rsidRPr="00275261">
              <w:t>2.1</w:t>
            </w:r>
          </w:p>
        </w:tc>
        <w:tc>
          <w:tcPr>
            <w:tcW w:w="4423" w:type="dxa"/>
          </w:tcPr>
          <w:p w:rsidR="00AB037D" w:rsidRPr="00275261" w:rsidRDefault="00AB037D" w:rsidP="001465D1">
            <w:pPr>
              <w:ind w:left="57" w:right="57"/>
              <w:jc w:val="both"/>
            </w:pPr>
            <w:r w:rsidRPr="00275261">
              <w:t>Кадастровый номер земельного участка (при наличии)</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2.2</w:t>
            </w:r>
          </w:p>
        </w:tc>
        <w:tc>
          <w:tcPr>
            <w:tcW w:w="4423" w:type="dxa"/>
          </w:tcPr>
          <w:p w:rsidR="00AB037D" w:rsidRPr="00275261" w:rsidRDefault="00AB037D" w:rsidP="001465D1">
            <w:pPr>
              <w:ind w:left="57" w:right="57"/>
              <w:jc w:val="both"/>
            </w:pPr>
            <w:r w:rsidRPr="00275261">
              <w:t>Адрес или описание местоположения земельного участка</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2.3</w:t>
            </w:r>
          </w:p>
        </w:tc>
        <w:tc>
          <w:tcPr>
            <w:tcW w:w="4423" w:type="dxa"/>
          </w:tcPr>
          <w:p w:rsidR="00AB037D" w:rsidRPr="00275261" w:rsidRDefault="00AB037D" w:rsidP="001465D1">
            <w:pPr>
              <w:ind w:left="57" w:right="57"/>
              <w:jc w:val="both"/>
            </w:pPr>
            <w:r w:rsidRPr="00275261">
              <w:t>Сведения о праве застройщика на земельный участок (правоустанавливающие документы)</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2.4</w:t>
            </w:r>
          </w:p>
        </w:tc>
        <w:tc>
          <w:tcPr>
            <w:tcW w:w="4423" w:type="dxa"/>
          </w:tcPr>
          <w:p w:rsidR="00AB037D" w:rsidRPr="00275261" w:rsidRDefault="00AB037D" w:rsidP="001465D1">
            <w:pPr>
              <w:ind w:left="57" w:right="57"/>
              <w:jc w:val="both"/>
            </w:pPr>
            <w:r w:rsidRPr="00275261">
              <w:t>Сведения о наличии прав иных лиц на земельный участок (при наличии)</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2.5</w:t>
            </w:r>
          </w:p>
        </w:tc>
        <w:tc>
          <w:tcPr>
            <w:tcW w:w="4423" w:type="dxa"/>
          </w:tcPr>
          <w:p w:rsidR="00AB037D" w:rsidRPr="00275261" w:rsidRDefault="00AB037D" w:rsidP="001465D1">
            <w:pPr>
              <w:ind w:left="57" w:right="57"/>
              <w:jc w:val="both"/>
            </w:pPr>
            <w:r w:rsidRPr="00275261">
              <w:t>Сведения о виде разрешенного использования земельного участка</w:t>
            </w:r>
          </w:p>
        </w:tc>
        <w:tc>
          <w:tcPr>
            <w:tcW w:w="4394" w:type="dxa"/>
          </w:tcPr>
          <w:p w:rsidR="00AB037D" w:rsidRPr="00275261" w:rsidRDefault="00AB037D" w:rsidP="001465D1">
            <w:pPr>
              <w:ind w:left="57" w:right="57"/>
              <w:jc w:val="both"/>
            </w:pPr>
          </w:p>
        </w:tc>
      </w:tr>
    </w:tbl>
    <w:p w:rsidR="00AB037D" w:rsidRPr="00275261" w:rsidRDefault="00AB037D" w:rsidP="00AB037D">
      <w:pPr>
        <w:spacing w:before="240" w:after="240"/>
        <w:jc w:val="center"/>
        <w:rPr>
          <w:b/>
        </w:rPr>
      </w:pPr>
      <w:r w:rsidRPr="00275261">
        <w:rPr>
          <w:b/>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B037D" w:rsidRPr="00275261" w:rsidTr="001465D1">
        <w:trPr>
          <w:trHeight w:val="20"/>
        </w:trPr>
        <w:tc>
          <w:tcPr>
            <w:tcW w:w="850" w:type="dxa"/>
          </w:tcPr>
          <w:p w:rsidR="00AB037D" w:rsidRPr="00275261" w:rsidRDefault="00AB037D" w:rsidP="001465D1">
            <w:pPr>
              <w:ind w:left="57"/>
            </w:pPr>
            <w:r w:rsidRPr="00275261">
              <w:t>3.1</w:t>
            </w:r>
          </w:p>
        </w:tc>
        <w:tc>
          <w:tcPr>
            <w:tcW w:w="4423" w:type="dxa"/>
          </w:tcPr>
          <w:p w:rsidR="00AB037D" w:rsidRPr="00275261" w:rsidRDefault="00AB037D" w:rsidP="001465D1">
            <w:pPr>
              <w:ind w:left="57" w:right="57"/>
              <w:jc w:val="both"/>
            </w:pPr>
            <w:r w:rsidRPr="00275261">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3.2</w:t>
            </w:r>
          </w:p>
        </w:tc>
        <w:tc>
          <w:tcPr>
            <w:tcW w:w="4423" w:type="dxa"/>
          </w:tcPr>
          <w:p w:rsidR="00AB037D" w:rsidRPr="00275261" w:rsidRDefault="00AB037D" w:rsidP="001465D1">
            <w:pPr>
              <w:ind w:left="57" w:right="57"/>
              <w:jc w:val="both"/>
            </w:pPr>
            <w:r w:rsidRPr="00275261">
              <w:t>Цель подачи уведомления (строительство или реконструкция)</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w:t>
            </w:r>
          </w:p>
        </w:tc>
        <w:tc>
          <w:tcPr>
            <w:tcW w:w="4423" w:type="dxa"/>
          </w:tcPr>
          <w:p w:rsidR="00AB037D" w:rsidRPr="00275261" w:rsidRDefault="00AB037D" w:rsidP="001465D1">
            <w:pPr>
              <w:ind w:left="57" w:right="57"/>
              <w:jc w:val="both"/>
            </w:pPr>
            <w:r w:rsidRPr="00275261">
              <w:t>Сведения о планируемых параметрах:</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3.3.1</w:t>
            </w:r>
          </w:p>
        </w:tc>
        <w:tc>
          <w:tcPr>
            <w:tcW w:w="4423" w:type="dxa"/>
          </w:tcPr>
          <w:p w:rsidR="00AB037D" w:rsidRPr="00275261" w:rsidRDefault="00AB037D" w:rsidP="001465D1">
            <w:pPr>
              <w:ind w:left="57"/>
            </w:pPr>
            <w:r w:rsidRPr="00275261">
              <w:t>Количество надземных этажей</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3.3.2</w:t>
            </w:r>
          </w:p>
        </w:tc>
        <w:tc>
          <w:tcPr>
            <w:tcW w:w="4423" w:type="dxa"/>
          </w:tcPr>
          <w:p w:rsidR="00AB037D" w:rsidRPr="00275261" w:rsidRDefault="00AB037D" w:rsidP="001465D1">
            <w:pPr>
              <w:ind w:left="57" w:right="57"/>
              <w:jc w:val="both"/>
            </w:pPr>
            <w:r w:rsidRPr="00275261">
              <w:t>Высота</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3.3.3</w:t>
            </w:r>
          </w:p>
        </w:tc>
        <w:tc>
          <w:tcPr>
            <w:tcW w:w="4423" w:type="dxa"/>
          </w:tcPr>
          <w:p w:rsidR="00AB037D" w:rsidRPr="00275261" w:rsidRDefault="00AB037D" w:rsidP="001465D1">
            <w:pPr>
              <w:ind w:left="57" w:right="57"/>
              <w:jc w:val="both"/>
            </w:pPr>
            <w:r w:rsidRPr="00275261">
              <w:t>Сведения об отступах от границ земельного участка</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3.3.4</w:t>
            </w:r>
          </w:p>
        </w:tc>
        <w:tc>
          <w:tcPr>
            <w:tcW w:w="4423" w:type="dxa"/>
          </w:tcPr>
          <w:p w:rsidR="00AB037D" w:rsidRPr="00275261" w:rsidRDefault="00AB037D" w:rsidP="001465D1">
            <w:pPr>
              <w:ind w:left="57" w:right="57"/>
              <w:jc w:val="both"/>
            </w:pPr>
            <w:r w:rsidRPr="00275261">
              <w:t>Площадь застройки</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3.3.5.</w:t>
            </w:r>
          </w:p>
        </w:tc>
        <w:tc>
          <w:tcPr>
            <w:tcW w:w="4423" w:type="dxa"/>
          </w:tcPr>
          <w:p w:rsidR="00AB037D" w:rsidRPr="00275261" w:rsidRDefault="00AB037D" w:rsidP="001465D1">
            <w:pPr>
              <w:ind w:left="57" w:right="57"/>
              <w:jc w:val="both"/>
            </w:pPr>
            <w:r w:rsidRPr="00275261">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4" w:type="dxa"/>
          </w:tcPr>
          <w:p w:rsidR="00AB037D" w:rsidRPr="00275261" w:rsidRDefault="00AB037D" w:rsidP="001465D1">
            <w:pPr>
              <w:ind w:left="57" w:right="57"/>
              <w:jc w:val="both"/>
            </w:pPr>
          </w:p>
        </w:tc>
      </w:tr>
      <w:tr w:rsidR="00AB037D" w:rsidRPr="00275261" w:rsidTr="001465D1">
        <w:trPr>
          <w:trHeight w:val="20"/>
        </w:trPr>
        <w:tc>
          <w:tcPr>
            <w:tcW w:w="850" w:type="dxa"/>
          </w:tcPr>
          <w:p w:rsidR="00AB037D" w:rsidRPr="00275261" w:rsidRDefault="00AB037D" w:rsidP="001465D1">
            <w:pPr>
              <w:ind w:left="57"/>
            </w:pPr>
            <w:r w:rsidRPr="00275261">
              <w:t>3.4</w:t>
            </w:r>
          </w:p>
        </w:tc>
        <w:tc>
          <w:tcPr>
            <w:tcW w:w="4423" w:type="dxa"/>
          </w:tcPr>
          <w:p w:rsidR="00AB037D" w:rsidRPr="00275261" w:rsidRDefault="00AB037D" w:rsidP="001465D1">
            <w:pPr>
              <w:ind w:left="57" w:right="57"/>
              <w:jc w:val="both"/>
            </w:pPr>
            <w:r w:rsidRPr="00275261">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Pr>
          <w:p w:rsidR="00AB037D" w:rsidRPr="00275261" w:rsidRDefault="00AB037D" w:rsidP="001465D1">
            <w:pPr>
              <w:ind w:left="57" w:right="57"/>
              <w:jc w:val="both"/>
            </w:pPr>
          </w:p>
        </w:tc>
      </w:tr>
    </w:tbl>
    <w:p w:rsidR="00AB037D" w:rsidRPr="00275261" w:rsidRDefault="00AB037D" w:rsidP="00AB037D">
      <w:pPr>
        <w:pageBreakBefore/>
        <w:spacing w:after="240"/>
        <w:jc w:val="center"/>
        <w:rPr>
          <w:b/>
        </w:rPr>
      </w:pPr>
      <w:r w:rsidRPr="00275261">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67"/>
      </w:tblGrid>
      <w:tr w:rsidR="00AB037D" w:rsidRPr="00275261" w:rsidTr="001465D1">
        <w:trPr>
          <w:trHeight w:val="13040"/>
        </w:trPr>
        <w:tc>
          <w:tcPr>
            <w:tcW w:w="9667" w:type="dxa"/>
            <w:shd w:val="clear" w:color="auto" w:fill="auto"/>
          </w:tcPr>
          <w:p w:rsidR="00AB037D" w:rsidRPr="00275261" w:rsidRDefault="00AB037D" w:rsidP="001465D1">
            <w:pPr>
              <w:jc w:val="center"/>
            </w:pPr>
          </w:p>
        </w:tc>
      </w:tr>
    </w:tbl>
    <w:p w:rsidR="00AB037D" w:rsidRPr="00275261" w:rsidRDefault="00AB037D" w:rsidP="00AB037D">
      <w:pPr>
        <w:pageBreakBefore/>
        <w:ind w:firstLine="567"/>
      </w:pPr>
      <w:r w:rsidRPr="00275261">
        <w:lastRenderedPageBreak/>
        <w:t>Почтовый адрес и (или) адрес электронной почты для связи:</w:t>
      </w:r>
    </w:p>
    <w:p w:rsidR="00AB037D" w:rsidRPr="00275261" w:rsidRDefault="00AB037D" w:rsidP="00AB037D"/>
    <w:p w:rsidR="00AB037D" w:rsidRPr="00275261" w:rsidRDefault="00AB037D" w:rsidP="00AB037D">
      <w:pPr>
        <w:pBdr>
          <w:top w:val="single" w:sz="4" w:space="1" w:color="auto"/>
        </w:pBdr>
      </w:pPr>
    </w:p>
    <w:p w:rsidR="00AB037D" w:rsidRPr="00275261" w:rsidRDefault="00AB037D" w:rsidP="00AB037D">
      <w:pPr>
        <w:spacing w:before="240"/>
        <w:ind w:firstLine="567"/>
        <w:jc w:val="both"/>
      </w:pPr>
      <w:r w:rsidRPr="00275261">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B037D" w:rsidRPr="00275261" w:rsidRDefault="00AB037D" w:rsidP="00AB037D"/>
    <w:p w:rsidR="00AB037D" w:rsidRPr="00275261" w:rsidRDefault="00AB037D" w:rsidP="00AB037D">
      <w:pPr>
        <w:pBdr>
          <w:top w:val="single" w:sz="4" w:space="1" w:color="auto"/>
        </w:pBdr>
        <w:spacing w:after="480"/>
        <w:jc w:val="both"/>
        <w:rPr>
          <w:spacing w:val="-2"/>
        </w:rPr>
      </w:pPr>
      <w:r w:rsidRPr="00275261">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B037D" w:rsidRPr="00275261" w:rsidRDefault="00AB037D" w:rsidP="00AB037D">
      <w:pPr>
        <w:ind w:left="567"/>
        <w:rPr>
          <w:b/>
        </w:rPr>
      </w:pPr>
      <w:r w:rsidRPr="00275261">
        <w:rPr>
          <w:b/>
        </w:rPr>
        <w:t xml:space="preserve">Настоящим уведомлением подтверждаю, что  </w:t>
      </w:r>
    </w:p>
    <w:p w:rsidR="00AB037D" w:rsidRPr="00275261" w:rsidRDefault="00AB037D" w:rsidP="00AB037D">
      <w:pPr>
        <w:pBdr>
          <w:top w:val="single" w:sz="4" w:space="1" w:color="auto"/>
        </w:pBdr>
        <w:spacing w:line="24" w:lineRule="auto"/>
        <w:ind w:left="5585"/>
      </w:pPr>
    </w:p>
    <w:p w:rsidR="00AB037D" w:rsidRPr="00275261" w:rsidRDefault="00AB037D" w:rsidP="00AB037D">
      <w:pPr>
        <w:jc w:val="right"/>
      </w:pPr>
      <w:r w:rsidRPr="00275261">
        <w:t>(объект индивидуального жилищного строительства или садовый дом)</w:t>
      </w:r>
    </w:p>
    <w:p w:rsidR="00AB037D" w:rsidRPr="00275261" w:rsidRDefault="00AB037D" w:rsidP="00AB037D">
      <w:pPr>
        <w:spacing w:after="480"/>
        <w:rPr>
          <w:b/>
        </w:rPr>
      </w:pPr>
      <w:r w:rsidRPr="00275261">
        <w:rPr>
          <w:b/>
        </w:rPr>
        <w:t>не предназначен для раздела на самостоятельные объекты недвижимости.</w:t>
      </w:r>
    </w:p>
    <w:p w:rsidR="00AB037D" w:rsidRPr="00275261" w:rsidRDefault="00AB037D" w:rsidP="00AB037D">
      <w:pPr>
        <w:ind w:left="567"/>
        <w:rPr>
          <w:b/>
        </w:rPr>
      </w:pPr>
      <w:r w:rsidRPr="00275261">
        <w:rPr>
          <w:b/>
        </w:rPr>
        <w:t xml:space="preserve">Настоящим уведомлением я  </w:t>
      </w:r>
    </w:p>
    <w:p w:rsidR="00AB037D" w:rsidRPr="00275261" w:rsidRDefault="00AB037D" w:rsidP="00AB037D">
      <w:pPr>
        <w:pBdr>
          <w:top w:val="single" w:sz="4" w:space="1" w:color="auto"/>
        </w:pBdr>
        <w:ind w:left="3765"/>
      </w:pPr>
    </w:p>
    <w:p w:rsidR="00AB037D" w:rsidRPr="00275261" w:rsidRDefault="00AB037D" w:rsidP="00AB037D">
      <w:pPr>
        <w:rPr>
          <w:b/>
        </w:rPr>
      </w:pPr>
    </w:p>
    <w:p w:rsidR="00AB037D" w:rsidRPr="00275261" w:rsidRDefault="00AB037D" w:rsidP="00AB037D">
      <w:pPr>
        <w:pBdr>
          <w:top w:val="single" w:sz="4" w:space="1" w:color="auto"/>
        </w:pBdr>
        <w:jc w:val="center"/>
      </w:pPr>
      <w:r w:rsidRPr="00275261">
        <w:t>(фамилия, имя, отчество (при наличии)</w:t>
      </w:r>
    </w:p>
    <w:p w:rsidR="00AB037D" w:rsidRPr="00275261" w:rsidRDefault="00AB037D" w:rsidP="00AB037D">
      <w:pPr>
        <w:spacing w:after="480"/>
        <w:jc w:val="both"/>
        <w:rPr>
          <w:b/>
        </w:rPr>
      </w:pPr>
      <w:r w:rsidRPr="00275261">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B037D" w:rsidRPr="00275261" w:rsidTr="001465D1">
        <w:trPr>
          <w:cantSplit/>
        </w:trPr>
        <w:tc>
          <w:tcPr>
            <w:tcW w:w="3119" w:type="dxa"/>
            <w:tcBorders>
              <w:top w:val="nil"/>
              <w:left w:val="nil"/>
              <w:bottom w:val="single" w:sz="4" w:space="0" w:color="auto"/>
              <w:right w:val="nil"/>
            </w:tcBorders>
            <w:vAlign w:val="bottom"/>
          </w:tcPr>
          <w:p w:rsidR="00AB037D" w:rsidRPr="00275261" w:rsidRDefault="00AB037D" w:rsidP="001465D1">
            <w:pPr>
              <w:jc w:val="center"/>
            </w:pPr>
          </w:p>
        </w:tc>
        <w:tc>
          <w:tcPr>
            <w:tcW w:w="680" w:type="dxa"/>
            <w:tcBorders>
              <w:top w:val="nil"/>
              <w:left w:val="nil"/>
              <w:bottom w:val="nil"/>
              <w:right w:val="nil"/>
            </w:tcBorders>
            <w:vAlign w:val="bottom"/>
          </w:tcPr>
          <w:p w:rsidR="00AB037D" w:rsidRPr="00275261" w:rsidRDefault="00AB037D" w:rsidP="001465D1"/>
        </w:tc>
        <w:tc>
          <w:tcPr>
            <w:tcW w:w="1985" w:type="dxa"/>
            <w:tcBorders>
              <w:top w:val="nil"/>
              <w:left w:val="nil"/>
              <w:bottom w:val="single" w:sz="4" w:space="0" w:color="auto"/>
              <w:right w:val="nil"/>
            </w:tcBorders>
            <w:vAlign w:val="bottom"/>
          </w:tcPr>
          <w:p w:rsidR="00AB037D" w:rsidRPr="00275261" w:rsidRDefault="00AB037D" w:rsidP="001465D1">
            <w:pPr>
              <w:jc w:val="center"/>
            </w:pPr>
          </w:p>
        </w:tc>
        <w:tc>
          <w:tcPr>
            <w:tcW w:w="680" w:type="dxa"/>
            <w:tcBorders>
              <w:top w:val="nil"/>
              <w:left w:val="nil"/>
              <w:bottom w:val="nil"/>
              <w:right w:val="nil"/>
            </w:tcBorders>
            <w:vAlign w:val="bottom"/>
          </w:tcPr>
          <w:p w:rsidR="00AB037D" w:rsidRPr="00275261" w:rsidRDefault="00AB037D" w:rsidP="001465D1">
            <w:pPr>
              <w:jc w:val="center"/>
            </w:pPr>
          </w:p>
        </w:tc>
        <w:tc>
          <w:tcPr>
            <w:tcW w:w="2892" w:type="dxa"/>
            <w:tcBorders>
              <w:top w:val="nil"/>
              <w:left w:val="nil"/>
              <w:bottom w:val="single" w:sz="4" w:space="0" w:color="auto"/>
              <w:right w:val="nil"/>
            </w:tcBorders>
            <w:vAlign w:val="bottom"/>
          </w:tcPr>
          <w:p w:rsidR="00AB037D" w:rsidRPr="00275261" w:rsidRDefault="00AB037D" w:rsidP="001465D1">
            <w:pPr>
              <w:jc w:val="center"/>
            </w:pPr>
          </w:p>
        </w:tc>
      </w:tr>
      <w:tr w:rsidR="00AB037D" w:rsidRPr="00275261" w:rsidTr="001465D1">
        <w:trPr>
          <w:cantSplit/>
        </w:trPr>
        <w:tc>
          <w:tcPr>
            <w:tcW w:w="3119" w:type="dxa"/>
            <w:tcBorders>
              <w:top w:val="nil"/>
              <w:left w:val="nil"/>
              <w:bottom w:val="nil"/>
              <w:right w:val="nil"/>
            </w:tcBorders>
          </w:tcPr>
          <w:p w:rsidR="00AB037D" w:rsidRPr="00275261" w:rsidRDefault="00AB037D" w:rsidP="001465D1">
            <w:pPr>
              <w:jc w:val="center"/>
            </w:pPr>
            <w:r w:rsidRPr="00275261">
              <w:t>(должность, в случае если застройщиком является юридическое лицо)</w:t>
            </w:r>
          </w:p>
        </w:tc>
        <w:tc>
          <w:tcPr>
            <w:tcW w:w="680" w:type="dxa"/>
            <w:tcBorders>
              <w:top w:val="nil"/>
              <w:left w:val="nil"/>
              <w:bottom w:val="nil"/>
              <w:right w:val="nil"/>
            </w:tcBorders>
          </w:tcPr>
          <w:p w:rsidR="00AB037D" w:rsidRPr="00275261" w:rsidRDefault="00AB037D" w:rsidP="001465D1"/>
        </w:tc>
        <w:tc>
          <w:tcPr>
            <w:tcW w:w="1985" w:type="dxa"/>
            <w:tcBorders>
              <w:top w:val="nil"/>
              <w:left w:val="nil"/>
              <w:bottom w:val="nil"/>
              <w:right w:val="nil"/>
            </w:tcBorders>
          </w:tcPr>
          <w:p w:rsidR="00AB037D" w:rsidRPr="00275261" w:rsidRDefault="00AB037D" w:rsidP="001465D1">
            <w:pPr>
              <w:jc w:val="center"/>
            </w:pPr>
            <w:r w:rsidRPr="00275261">
              <w:t>(подпись)</w:t>
            </w:r>
          </w:p>
        </w:tc>
        <w:tc>
          <w:tcPr>
            <w:tcW w:w="680" w:type="dxa"/>
            <w:tcBorders>
              <w:top w:val="nil"/>
              <w:left w:val="nil"/>
              <w:bottom w:val="nil"/>
              <w:right w:val="nil"/>
            </w:tcBorders>
          </w:tcPr>
          <w:p w:rsidR="00AB037D" w:rsidRPr="00275261" w:rsidRDefault="00AB037D" w:rsidP="001465D1">
            <w:pPr>
              <w:jc w:val="center"/>
            </w:pPr>
          </w:p>
        </w:tc>
        <w:tc>
          <w:tcPr>
            <w:tcW w:w="2892" w:type="dxa"/>
            <w:tcBorders>
              <w:top w:val="nil"/>
              <w:left w:val="nil"/>
              <w:bottom w:val="nil"/>
              <w:right w:val="nil"/>
            </w:tcBorders>
          </w:tcPr>
          <w:p w:rsidR="00AB037D" w:rsidRPr="00275261" w:rsidRDefault="00AB037D" w:rsidP="001465D1">
            <w:pPr>
              <w:jc w:val="center"/>
            </w:pPr>
            <w:r w:rsidRPr="00275261">
              <w:t>(расшифровка подписи)</w:t>
            </w:r>
          </w:p>
        </w:tc>
      </w:tr>
    </w:tbl>
    <w:p w:rsidR="00AB037D" w:rsidRPr="00275261" w:rsidRDefault="00AB037D" w:rsidP="00AB037D">
      <w:pPr>
        <w:spacing w:before="360"/>
        <w:ind w:left="567" w:right="6236"/>
        <w:jc w:val="center"/>
      </w:pPr>
      <w:r w:rsidRPr="00275261">
        <w:t>М.П.</w:t>
      </w:r>
      <w:r w:rsidRPr="00275261">
        <w:br/>
        <w:t>(при наличии)</w:t>
      </w:r>
    </w:p>
    <w:p w:rsidR="00AB037D" w:rsidRPr="00AB037D" w:rsidRDefault="00AB037D" w:rsidP="00AB037D">
      <w:pPr>
        <w:rPr>
          <w:rFonts w:ascii="Times New Roman" w:hAnsi="Times New Roman" w:cs="Times New Roman"/>
        </w:rPr>
      </w:pPr>
      <w:r w:rsidRPr="00AB037D">
        <w:rPr>
          <w:rFonts w:ascii="Times New Roman" w:hAnsi="Times New Roman" w:cs="Times New Roman"/>
        </w:rPr>
        <w:t>К настоящему уведомлению прилагаются:</w:t>
      </w:r>
    </w:p>
    <w:p w:rsidR="00AB037D" w:rsidRPr="00AB037D" w:rsidRDefault="00AB037D" w:rsidP="00AB037D">
      <w:pPr>
        <w:rPr>
          <w:rFonts w:ascii="Times New Roman" w:hAnsi="Times New Roman" w:cs="Times New Roman"/>
        </w:rPr>
      </w:pPr>
    </w:p>
    <w:p w:rsidR="00AB037D" w:rsidRPr="00AB037D" w:rsidRDefault="00AB037D" w:rsidP="00AB037D">
      <w:pPr>
        <w:pBdr>
          <w:top w:val="single" w:sz="4" w:space="1" w:color="auto"/>
        </w:pBdr>
        <w:rPr>
          <w:rFonts w:ascii="Times New Roman" w:hAnsi="Times New Roman" w:cs="Times New Roman"/>
        </w:rPr>
      </w:pPr>
    </w:p>
    <w:p w:rsidR="00AB037D" w:rsidRPr="00AB037D" w:rsidRDefault="00AB037D" w:rsidP="00AB037D">
      <w:pPr>
        <w:rPr>
          <w:rFonts w:ascii="Times New Roman" w:hAnsi="Times New Roman" w:cs="Times New Roman"/>
        </w:rPr>
      </w:pPr>
    </w:p>
    <w:p w:rsidR="00AB037D" w:rsidRPr="00AB037D" w:rsidRDefault="00AB037D" w:rsidP="00AB037D">
      <w:pPr>
        <w:pBdr>
          <w:top w:val="single" w:sz="4" w:space="1" w:color="auto"/>
        </w:pBdr>
        <w:jc w:val="both"/>
        <w:rPr>
          <w:rFonts w:ascii="Times New Roman" w:hAnsi="Times New Roman" w:cs="Times New Roman"/>
          <w:sz w:val="22"/>
          <w:szCs w:val="22"/>
        </w:rPr>
      </w:pPr>
      <w:r w:rsidRPr="00AB037D">
        <w:rPr>
          <w:rFonts w:ascii="Times New Roman" w:hAnsi="Times New Roman" w:cs="Times New Roman"/>
          <w:spacing w:val="-1"/>
        </w:rPr>
        <w:t>(</w:t>
      </w:r>
      <w:r w:rsidRPr="00AB037D">
        <w:rPr>
          <w:rFonts w:ascii="Times New Roman" w:hAnsi="Times New Roman" w:cs="Times New Roman"/>
          <w:spacing w:val="-1"/>
          <w:sz w:val="22"/>
          <w:szCs w:val="22"/>
        </w:rPr>
        <w:t>документы, предусмотренные частью 3 статьи 51.1 Градостроительного кодекса Российской Федерации (Собрание</w:t>
      </w:r>
      <w:r w:rsidRPr="00AB037D">
        <w:rPr>
          <w:rFonts w:ascii="Times New Roman" w:hAnsi="Times New Roman" w:cs="Times New Roman"/>
          <w:sz w:val="22"/>
          <w:szCs w:val="22"/>
        </w:rPr>
        <w:t xml:space="preserve"> законодательства Российской Федерации, 2005, № 1, ст. 16; 2018, № 32, ст. 5133, 5135)</w:t>
      </w:r>
    </w:p>
    <w:p w:rsidR="00AB037D" w:rsidRPr="00275261" w:rsidRDefault="00AB037D" w:rsidP="00AB037D">
      <w:pPr>
        <w:adjustRightInd w:val="0"/>
        <w:ind w:left="5499"/>
        <w:rPr>
          <w:bCs/>
        </w:rPr>
      </w:pPr>
    </w:p>
    <w:p w:rsidR="00AB037D" w:rsidRDefault="00AB037D" w:rsidP="00AB037D">
      <w:pPr>
        <w:adjustRightInd w:val="0"/>
        <w:ind w:left="5499"/>
        <w:rPr>
          <w:bCs/>
        </w:rPr>
      </w:pPr>
    </w:p>
    <w:p w:rsidR="00AB037D" w:rsidRDefault="00AB037D" w:rsidP="00AB037D">
      <w:pPr>
        <w:adjustRightInd w:val="0"/>
        <w:ind w:left="5499"/>
        <w:rPr>
          <w:bCs/>
        </w:rPr>
      </w:pPr>
    </w:p>
    <w:p w:rsidR="00AB037D" w:rsidRDefault="00AB037D" w:rsidP="00AB037D">
      <w:pPr>
        <w:adjustRightInd w:val="0"/>
        <w:ind w:left="5499"/>
        <w:rPr>
          <w:bCs/>
        </w:rPr>
      </w:pPr>
    </w:p>
    <w:p w:rsidR="00AB037D" w:rsidRPr="00AB037D" w:rsidRDefault="00AB037D" w:rsidP="00AB037D">
      <w:pPr>
        <w:adjustRightInd w:val="0"/>
        <w:ind w:left="5499"/>
        <w:jc w:val="right"/>
        <w:rPr>
          <w:rFonts w:ascii="Times New Roman" w:hAnsi="Times New Roman" w:cs="Times New Roman"/>
          <w:bCs/>
        </w:rPr>
      </w:pPr>
      <w:r w:rsidRPr="00AB037D">
        <w:rPr>
          <w:rFonts w:ascii="Times New Roman" w:hAnsi="Times New Roman" w:cs="Times New Roman"/>
          <w:bCs/>
        </w:rPr>
        <w:t>Приложение № 8</w:t>
      </w:r>
    </w:p>
    <w:p w:rsidR="00AB037D" w:rsidRPr="00AB037D" w:rsidRDefault="00AB037D" w:rsidP="00AB037D">
      <w:pPr>
        <w:tabs>
          <w:tab w:val="left" w:pos="567"/>
        </w:tabs>
        <w:ind w:left="5499"/>
        <w:jc w:val="right"/>
        <w:rPr>
          <w:rFonts w:ascii="Times New Roman" w:hAnsi="Times New Roman" w:cs="Times New Roman"/>
        </w:rPr>
      </w:pPr>
      <w:r w:rsidRPr="00AB037D">
        <w:rPr>
          <w:rFonts w:ascii="Times New Roman" w:hAnsi="Times New Roman" w:cs="Times New Roman"/>
        </w:rPr>
        <w:t>к Административному регламенту</w:t>
      </w:r>
    </w:p>
    <w:p w:rsidR="00AB037D" w:rsidRPr="00AB037D" w:rsidRDefault="00AB037D" w:rsidP="00AB037D">
      <w:pPr>
        <w:tabs>
          <w:tab w:val="left" w:pos="0"/>
        </w:tabs>
        <w:ind w:left="5499"/>
        <w:contextualSpacing/>
        <w:jc w:val="right"/>
        <w:rPr>
          <w:rFonts w:ascii="Times New Roman" w:hAnsi="Times New Roman" w:cs="Times New Roman"/>
        </w:rPr>
      </w:pPr>
      <w:r w:rsidRPr="00AB037D">
        <w:rPr>
          <w:rFonts w:ascii="Times New Roman" w:hAnsi="Times New Roman" w:cs="Times New Roman"/>
        </w:rPr>
        <w:t xml:space="preserve">по предоставлению </w:t>
      </w:r>
    </w:p>
    <w:p w:rsidR="00AB037D" w:rsidRPr="00AB037D" w:rsidRDefault="00AB037D" w:rsidP="00AB037D">
      <w:pPr>
        <w:adjustRightInd w:val="0"/>
        <w:ind w:left="5499"/>
        <w:jc w:val="right"/>
        <w:rPr>
          <w:rFonts w:ascii="Times New Roman" w:hAnsi="Times New Roman" w:cs="Times New Roman"/>
        </w:rPr>
      </w:pPr>
      <w:r w:rsidRPr="00AB037D">
        <w:rPr>
          <w:rFonts w:ascii="Times New Roman" w:hAnsi="Times New Roman" w:cs="Times New Roman"/>
        </w:rPr>
        <w:t>муниципальной услуги</w:t>
      </w:r>
    </w:p>
    <w:p w:rsidR="00AB037D" w:rsidRPr="00275261" w:rsidRDefault="00AB037D" w:rsidP="00AB037D">
      <w:pPr>
        <w:spacing w:after="240"/>
        <w:jc w:val="center"/>
        <w:rPr>
          <w:b/>
        </w:rPr>
      </w:pPr>
      <w:r w:rsidRPr="00275261">
        <w:rPr>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275261">
        <w:rPr>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B037D" w:rsidRPr="00AB037D" w:rsidTr="001465D1">
        <w:trPr>
          <w:jc w:val="right"/>
        </w:trPr>
        <w:tc>
          <w:tcPr>
            <w:tcW w:w="198" w:type="dxa"/>
            <w:tcBorders>
              <w:top w:val="nil"/>
              <w:left w:val="nil"/>
              <w:bottom w:val="nil"/>
              <w:right w:val="nil"/>
            </w:tcBorders>
            <w:vAlign w:val="bottom"/>
          </w:tcPr>
          <w:p w:rsidR="00AB037D" w:rsidRPr="00AB037D" w:rsidRDefault="00AB037D" w:rsidP="001465D1">
            <w:pPr>
              <w:jc w:val="right"/>
              <w:rPr>
                <w:rFonts w:ascii="Times New Roman" w:hAnsi="Times New Roman" w:cs="Times New Roman"/>
              </w:rPr>
            </w:pPr>
            <w:bookmarkStart w:id="2" w:name="_GoBack"/>
            <w:r w:rsidRPr="00AB037D">
              <w:rPr>
                <w:rFonts w:ascii="Times New Roman" w:hAnsi="Times New Roman" w:cs="Times New Roman"/>
              </w:rPr>
              <w:t>«</w:t>
            </w:r>
          </w:p>
        </w:tc>
        <w:tc>
          <w:tcPr>
            <w:tcW w:w="397" w:type="dxa"/>
            <w:tcBorders>
              <w:top w:val="nil"/>
              <w:left w:val="nil"/>
              <w:bottom w:val="single" w:sz="4" w:space="0" w:color="auto"/>
              <w:right w:val="nil"/>
            </w:tcBorders>
            <w:vAlign w:val="bottom"/>
          </w:tcPr>
          <w:p w:rsidR="00AB037D" w:rsidRPr="00AB037D" w:rsidRDefault="00AB037D" w:rsidP="001465D1">
            <w:pPr>
              <w:jc w:val="center"/>
              <w:rPr>
                <w:rFonts w:ascii="Times New Roman" w:hAnsi="Times New Roman" w:cs="Times New Roman"/>
              </w:rPr>
            </w:pPr>
          </w:p>
        </w:tc>
        <w:tc>
          <w:tcPr>
            <w:tcW w:w="255" w:type="dxa"/>
            <w:tcBorders>
              <w:top w:val="nil"/>
              <w:left w:val="nil"/>
              <w:bottom w:val="nil"/>
              <w:right w:val="nil"/>
            </w:tcBorders>
            <w:vAlign w:val="bottom"/>
          </w:tcPr>
          <w:p w:rsidR="00AB037D" w:rsidRPr="00AB037D" w:rsidRDefault="00AB037D" w:rsidP="001465D1">
            <w:pPr>
              <w:rPr>
                <w:rFonts w:ascii="Times New Roman" w:hAnsi="Times New Roman" w:cs="Times New Roman"/>
              </w:rPr>
            </w:pPr>
            <w:r w:rsidRPr="00AB037D">
              <w:rPr>
                <w:rFonts w:ascii="Times New Roman" w:hAnsi="Times New Roman" w:cs="Times New Roman"/>
              </w:rPr>
              <w:t>»</w:t>
            </w:r>
          </w:p>
        </w:tc>
        <w:tc>
          <w:tcPr>
            <w:tcW w:w="1418" w:type="dxa"/>
            <w:tcBorders>
              <w:top w:val="nil"/>
              <w:left w:val="nil"/>
              <w:bottom w:val="single" w:sz="4" w:space="0" w:color="auto"/>
              <w:right w:val="nil"/>
            </w:tcBorders>
            <w:vAlign w:val="bottom"/>
          </w:tcPr>
          <w:p w:rsidR="00AB037D" w:rsidRPr="00AB037D" w:rsidRDefault="00AB037D" w:rsidP="001465D1">
            <w:pPr>
              <w:jc w:val="center"/>
              <w:rPr>
                <w:rFonts w:ascii="Times New Roman" w:hAnsi="Times New Roman" w:cs="Times New Roman"/>
              </w:rPr>
            </w:pPr>
          </w:p>
        </w:tc>
        <w:tc>
          <w:tcPr>
            <w:tcW w:w="369" w:type="dxa"/>
            <w:tcBorders>
              <w:top w:val="nil"/>
              <w:left w:val="nil"/>
              <w:bottom w:val="nil"/>
              <w:right w:val="nil"/>
            </w:tcBorders>
            <w:vAlign w:val="bottom"/>
          </w:tcPr>
          <w:p w:rsidR="00AB037D" w:rsidRPr="00AB037D" w:rsidRDefault="00AB037D" w:rsidP="001465D1">
            <w:pPr>
              <w:jc w:val="right"/>
              <w:rPr>
                <w:rFonts w:ascii="Times New Roman" w:hAnsi="Times New Roman" w:cs="Times New Roman"/>
              </w:rPr>
            </w:pPr>
            <w:r w:rsidRPr="00AB037D">
              <w:rPr>
                <w:rFonts w:ascii="Times New Roman" w:hAnsi="Times New Roman" w:cs="Times New Roman"/>
              </w:rPr>
              <w:t>20</w:t>
            </w:r>
          </w:p>
        </w:tc>
        <w:tc>
          <w:tcPr>
            <w:tcW w:w="369" w:type="dxa"/>
            <w:tcBorders>
              <w:top w:val="nil"/>
              <w:left w:val="nil"/>
              <w:bottom w:val="single" w:sz="4" w:space="0" w:color="auto"/>
              <w:right w:val="nil"/>
            </w:tcBorders>
            <w:vAlign w:val="bottom"/>
          </w:tcPr>
          <w:p w:rsidR="00AB037D" w:rsidRPr="00AB037D" w:rsidRDefault="00AB037D" w:rsidP="001465D1">
            <w:pPr>
              <w:rPr>
                <w:rFonts w:ascii="Times New Roman" w:hAnsi="Times New Roman" w:cs="Times New Roman"/>
              </w:rPr>
            </w:pPr>
          </w:p>
        </w:tc>
        <w:tc>
          <w:tcPr>
            <w:tcW w:w="312" w:type="dxa"/>
            <w:tcBorders>
              <w:top w:val="nil"/>
              <w:left w:val="nil"/>
              <w:bottom w:val="nil"/>
              <w:right w:val="nil"/>
            </w:tcBorders>
            <w:vAlign w:val="bottom"/>
          </w:tcPr>
          <w:p w:rsidR="00AB037D" w:rsidRPr="00AB037D" w:rsidRDefault="00AB037D" w:rsidP="001465D1">
            <w:pPr>
              <w:ind w:left="57"/>
              <w:rPr>
                <w:rFonts w:ascii="Times New Roman" w:hAnsi="Times New Roman" w:cs="Times New Roman"/>
              </w:rPr>
            </w:pPr>
            <w:r w:rsidRPr="00AB037D">
              <w:rPr>
                <w:rFonts w:ascii="Times New Roman" w:hAnsi="Times New Roman" w:cs="Times New Roman"/>
              </w:rPr>
              <w:t>г.</w:t>
            </w:r>
          </w:p>
        </w:tc>
      </w:tr>
    </w:tbl>
    <w:p w:rsidR="00AB037D" w:rsidRPr="00AB037D" w:rsidRDefault="00AB037D" w:rsidP="00AB037D">
      <w:pPr>
        <w:spacing w:before="240"/>
        <w:rPr>
          <w:rFonts w:ascii="Times New Roman" w:hAnsi="Times New Roman" w:cs="Times New Roman"/>
        </w:rPr>
      </w:pPr>
    </w:p>
    <w:bookmarkEnd w:id="2"/>
    <w:p w:rsidR="00AB037D" w:rsidRPr="00275261" w:rsidRDefault="00AB037D" w:rsidP="00AB037D">
      <w:pPr>
        <w:pBdr>
          <w:top w:val="single" w:sz="4" w:space="1" w:color="auto"/>
        </w:pBdr>
      </w:pPr>
    </w:p>
    <w:p w:rsidR="00AB037D" w:rsidRPr="00275261" w:rsidRDefault="00AB037D" w:rsidP="00AB037D"/>
    <w:p w:rsidR="00AB037D" w:rsidRPr="00275261" w:rsidRDefault="00AB037D" w:rsidP="00AB037D">
      <w:pPr>
        <w:pBdr>
          <w:top w:val="single" w:sz="4" w:space="1" w:color="auto"/>
        </w:pBdr>
        <w:jc w:val="center"/>
      </w:pPr>
      <w:r w:rsidRPr="00275261">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B037D" w:rsidRPr="00275261" w:rsidRDefault="00AB037D" w:rsidP="00AB037D">
      <w:pPr>
        <w:spacing w:after="240"/>
        <w:jc w:val="center"/>
        <w:rPr>
          <w:b/>
        </w:rPr>
      </w:pPr>
      <w:r w:rsidRPr="00275261">
        <w:rPr>
          <w:b/>
        </w:rPr>
        <w:t>1. Сведения о застройщике: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B037D" w:rsidRPr="00275261" w:rsidTr="001465D1">
        <w:tc>
          <w:tcPr>
            <w:tcW w:w="850" w:type="dxa"/>
          </w:tcPr>
          <w:p w:rsidR="00AB037D" w:rsidRPr="00275261" w:rsidRDefault="00AB037D" w:rsidP="001465D1">
            <w:pPr>
              <w:jc w:val="center"/>
            </w:pPr>
            <w:r w:rsidRPr="00275261">
              <w:t>1.1</w:t>
            </w:r>
          </w:p>
        </w:tc>
        <w:tc>
          <w:tcPr>
            <w:tcW w:w="4423" w:type="dxa"/>
          </w:tcPr>
          <w:p w:rsidR="00AB037D" w:rsidRPr="00275261" w:rsidRDefault="00AB037D" w:rsidP="001465D1">
            <w:pPr>
              <w:ind w:left="57" w:right="57"/>
              <w:jc w:val="both"/>
            </w:pPr>
            <w:r w:rsidRPr="00275261">
              <w:t>Сведения о физическом лице, в случае если застройщиком является физическое лицо:</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1.1.1</w:t>
            </w:r>
          </w:p>
        </w:tc>
        <w:tc>
          <w:tcPr>
            <w:tcW w:w="4423" w:type="dxa"/>
          </w:tcPr>
          <w:p w:rsidR="00AB037D" w:rsidRPr="00275261" w:rsidRDefault="00AB037D" w:rsidP="001465D1">
            <w:pPr>
              <w:ind w:left="57" w:right="57"/>
              <w:jc w:val="both"/>
            </w:pPr>
            <w:r w:rsidRPr="00275261">
              <w:t>Фамилия, имя, отчество (при наличии)</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1.1.2</w:t>
            </w:r>
          </w:p>
        </w:tc>
        <w:tc>
          <w:tcPr>
            <w:tcW w:w="4423" w:type="dxa"/>
          </w:tcPr>
          <w:p w:rsidR="00AB037D" w:rsidRPr="00275261" w:rsidRDefault="00AB037D" w:rsidP="001465D1">
            <w:pPr>
              <w:ind w:left="57" w:right="57"/>
              <w:jc w:val="both"/>
            </w:pPr>
            <w:r w:rsidRPr="00275261">
              <w:t>Место жительства</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1.1.3</w:t>
            </w:r>
          </w:p>
        </w:tc>
        <w:tc>
          <w:tcPr>
            <w:tcW w:w="4423" w:type="dxa"/>
          </w:tcPr>
          <w:p w:rsidR="00AB037D" w:rsidRPr="00275261" w:rsidRDefault="00AB037D" w:rsidP="001465D1">
            <w:pPr>
              <w:ind w:left="57" w:right="57"/>
              <w:jc w:val="both"/>
            </w:pPr>
            <w:r w:rsidRPr="00275261">
              <w:t>Реквизиты документа, удостоверяющего личность</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1.2</w:t>
            </w:r>
          </w:p>
        </w:tc>
        <w:tc>
          <w:tcPr>
            <w:tcW w:w="4423" w:type="dxa"/>
          </w:tcPr>
          <w:p w:rsidR="00AB037D" w:rsidRPr="00275261" w:rsidRDefault="00AB037D" w:rsidP="001465D1">
            <w:pPr>
              <w:ind w:left="57" w:right="57"/>
              <w:jc w:val="both"/>
            </w:pPr>
            <w:r w:rsidRPr="00275261">
              <w:t>Сведения о юридическом лице, в случае если застройщиком является юридическое лицо:</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1.2.1</w:t>
            </w:r>
          </w:p>
        </w:tc>
        <w:tc>
          <w:tcPr>
            <w:tcW w:w="4423" w:type="dxa"/>
          </w:tcPr>
          <w:p w:rsidR="00AB037D" w:rsidRPr="00275261" w:rsidRDefault="00AB037D" w:rsidP="001465D1">
            <w:pPr>
              <w:ind w:left="57" w:right="57"/>
              <w:jc w:val="both"/>
            </w:pPr>
            <w:r w:rsidRPr="00275261">
              <w:t>Наименование</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1.2.2</w:t>
            </w:r>
          </w:p>
        </w:tc>
        <w:tc>
          <w:tcPr>
            <w:tcW w:w="4423" w:type="dxa"/>
          </w:tcPr>
          <w:p w:rsidR="00AB037D" w:rsidRPr="00275261" w:rsidRDefault="00AB037D" w:rsidP="001465D1">
            <w:pPr>
              <w:ind w:left="57" w:right="57"/>
              <w:jc w:val="both"/>
            </w:pPr>
            <w:r w:rsidRPr="00275261">
              <w:t>Место нахождения</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1.2.3</w:t>
            </w:r>
          </w:p>
        </w:tc>
        <w:tc>
          <w:tcPr>
            <w:tcW w:w="4423" w:type="dxa"/>
          </w:tcPr>
          <w:p w:rsidR="00AB037D" w:rsidRPr="00275261" w:rsidRDefault="00AB037D" w:rsidP="001465D1">
            <w:pPr>
              <w:ind w:left="57" w:right="57"/>
              <w:jc w:val="both"/>
            </w:pPr>
            <w:r w:rsidRPr="00275261">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Pr>
          <w:p w:rsidR="00AB037D" w:rsidRPr="00275261" w:rsidRDefault="00AB037D" w:rsidP="001465D1">
            <w:pPr>
              <w:ind w:left="57" w:right="57"/>
              <w:jc w:val="both"/>
            </w:pPr>
          </w:p>
        </w:tc>
      </w:tr>
      <w:tr w:rsidR="00AB037D" w:rsidRPr="00275261" w:rsidTr="001465D1">
        <w:tc>
          <w:tcPr>
            <w:tcW w:w="850" w:type="dxa"/>
          </w:tcPr>
          <w:p w:rsidR="00AB037D" w:rsidRPr="00275261" w:rsidRDefault="00AB037D" w:rsidP="001465D1">
            <w:pPr>
              <w:jc w:val="center"/>
            </w:pPr>
            <w:r w:rsidRPr="00275261">
              <w:t>1.2.4</w:t>
            </w:r>
          </w:p>
        </w:tc>
        <w:tc>
          <w:tcPr>
            <w:tcW w:w="4423" w:type="dxa"/>
          </w:tcPr>
          <w:p w:rsidR="00AB037D" w:rsidRPr="00275261" w:rsidRDefault="00AB037D" w:rsidP="001465D1">
            <w:pPr>
              <w:ind w:left="57" w:right="57"/>
              <w:jc w:val="both"/>
            </w:pPr>
            <w:r w:rsidRPr="00275261">
              <w:t>Идентификационный номер налогоплательщика, за исключением случая, если заявителем является иностранное юридическое лицо</w:t>
            </w:r>
          </w:p>
        </w:tc>
        <w:tc>
          <w:tcPr>
            <w:tcW w:w="4394" w:type="dxa"/>
          </w:tcPr>
          <w:p w:rsidR="00AB037D" w:rsidRPr="00275261" w:rsidRDefault="00AB037D" w:rsidP="001465D1">
            <w:pPr>
              <w:ind w:left="57" w:right="57"/>
              <w:jc w:val="both"/>
            </w:pPr>
          </w:p>
        </w:tc>
      </w:tr>
    </w:tbl>
    <w:p w:rsidR="00AB037D" w:rsidRPr="00275261" w:rsidRDefault="00AB037D" w:rsidP="00AB037D"/>
    <w:p w:rsidR="00AB037D" w:rsidRPr="00275261" w:rsidRDefault="00AB037D" w:rsidP="00AB037D">
      <w:pPr>
        <w:pageBreakBefore/>
        <w:spacing w:after="240"/>
        <w:jc w:val="center"/>
        <w:rPr>
          <w:b/>
        </w:rPr>
      </w:pPr>
      <w:r w:rsidRPr="00275261">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B037D" w:rsidRPr="00275261" w:rsidTr="001465D1">
        <w:tc>
          <w:tcPr>
            <w:tcW w:w="850" w:type="dxa"/>
          </w:tcPr>
          <w:p w:rsidR="00AB037D" w:rsidRPr="00275261" w:rsidRDefault="00AB037D" w:rsidP="001465D1">
            <w:pPr>
              <w:jc w:val="center"/>
            </w:pPr>
            <w:r w:rsidRPr="00275261">
              <w:t>2.1</w:t>
            </w:r>
          </w:p>
        </w:tc>
        <w:tc>
          <w:tcPr>
            <w:tcW w:w="4423" w:type="dxa"/>
          </w:tcPr>
          <w:p w:rsidR="00AB037D" w:rsidRPr="00275261" w:rsidRDefault="00AB037D" w:rsidP="001465D1">
            <w:pPr>
              <w:ind w:left="57" w:right="57"/>
            </w:pPr>
            <w:r w:rsidRPr="00275261">
              <w:t>Кадастровый номер земельного участка (при наличии)</w:t>
            </w:r>
          </w:p>
        </w:tc>
        <w:tc>
          <w:tcPr>
            <w:tcW w:w="4394" w:type="dxa"/>
          </w:tcPr>
          <w:p w:rsidR="00AB037D" w:rsidRPr="00275261" w:rsidRDefault="00AB037D" w:rsidP="001465D1">
            <w:pPr>
              <w:ind w:left="57" w:right="57"/>
            </w:pPr>
          </w:p>
        </w:tc>
      </w:tr>
      <w:tr w:rsidR="00AB037D" w:rsidRPr="00275261" w:rsidTr="001465D1">
        <w:tc>
          <w:tcPr>
            <w:tcW w:w="850" w:type="dxa"/>
          </w:tcPr>
          <w:p w:rsidR="00AB037D" w:rsidRPr="00275261" w:rsidRDefault="00AB037D" w:rsidP="001465D1">
            <w:pPr>
              <w:jc w:val="center"/>
            </w:pPr>
            <w:r w:rsidRPr="00275261">
              <w:t>2.2</w:t>
            </w:r>
          </w:p>
        </w:tc>
        <w:tc>
          <w:tcPr>
            <w:tcW w:w="4423" w:type="dxa"/>
          </w:tcPr>
          <w:p w:rsidR="00AB037D" w:rsidRPr="00275261" w:rsidRDefault="00AB037D" w:rsidP="001465D1">
            <w:pPr>
              <w:ind w:left="57" w:right="57"/>
            </w:pPr>
            <w:r w:rsidRPr="00275261">
              <w:t>Адрес или описание местоположения земельного участка</w:t>
            </w:r>
          </w:p>
        </w:tc>
        <w:tc>
          <w:tcPr>
            <w:tcW w:w="4394" w:type="dxa"/>
          </w:tcPr>
          <w:p w:rsidR="00AB037D" w:rsidRPr="00275261" w:rsidRDefault="00AB037D" w:rsidP="001465D1">
            <w:pPr>
              <w:ind w:left="57" w:right="57"/>
            </w:pPr>
          </w:p>
        </w:tc>
      </w:tr>
    </w:tbl>
    <w:p w:rsidR="00AB037D" w:rsidRPr="00275261" w:rsidRDefault="00AB037D" w:rsidP="00AB037D">
      <w:pPr>
        <w:spacing w:before="240" w:after="240"/>
        <w:jc w:val="center"/>
        <w:rPr>
          <w:b/>
        </w:rPr>
      </w:pPr>
      <w:r w:rsidRPr="00275261">
        <w:rPr>
          <w:b/>
        </w:rPr>
        <w:t xml:space="preserve">3. Сведения об изменении параметров планируемого строительства </w:t>
      </w:r>
      <w:r w:rsidRPr="00275261">
        <w:rPr>
          <w:b/>
        </w:rPr>
        <w:br/>
        <w:t xml:space="preserve">или реконструкции объекта индивидуального жилищного строительства </w:t>
      </w:r>
      <w:r w:rsidRPr="00275261">
        <w:rPr>
          <w:b/>
        </w:rPr>
        <w:br/>
        <w:t>или садового дома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2794"/>
      </w:tblGrid>
      <w:tr w:rsidR="00AB037D" w:rsidRPr="00275261" w:rsidTr="001465D1">
        <w:tc>
          <w:tcPr>
            <w:tcW w:w="567" w:type="dxa"/>
            <w:vMerge w:val="restart"/>
            <w:shd w:val="clear" w:color="auto" w:fill="auto"/>
          </w:tcPr>
          <w:p w:rsidR="00AB037D" w:rsidRPr="00275261" w:rsidRDefault="00AB037D" w:rsidP="001465D1">
            <w:pPr>
              <w:jc w:val="center"/>
            </w:pPr>
            <w:r w:rsidRPr="00275261">
              <w:t>№ п/п</w:t>
            </w:r>
          </w:p>
        </w:tc>
        <w:tc>
          <w:tcPr>
            <w:tcW w:w="2892" w:type="dxa"/>
            <w:vMerge w:val="restart"/>
            <w:shd w:val="clear" w:color="auto" w:fill="auto"/>
          </w:tcPr>
          <w:p w:rsidR="00AB037D" w:rsidRPr="00275261" w:rsidRDefault="00AB037D" w:rsidP="001465D1">
            <w:pPr>
              <w:jc w:val="center"/>
            </w:pPr>
            <w:r w:rsidRPr="00275261">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AB037D" w:rsidRPr="00275261" w:rsidRDefault="00AB037D" w:rsidP="001465D1">
            <w:pPr>
              <w:jc w:val="center"/>
            </w:pPr>
            <w:r w:rsidRPr="00275261">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794" w:type="dxa"/>
            <w:vMerge w:val="restart"/>
            <w:shd w:val="clear" w:color="auto" w:fill="auto"/>
          </w:tcPr>
          <w:p w:rsidR="00AB037D" w:rsidRPr="00275261" w:rsidRDefault="00AB037D" w:rsidP="001465D1">
            <w:pPr>
              <w:jc w:val="center"/>
            </w:pPr>
            <w:r w:rsidRPr="00275261">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B037D" w:rsidRPr="00275261" w:rsidTr="001465D1">
        <w:tc>
          <w:tcPr>
            <w:tcW w:w="567" w:type="dxa"/>
            <w:vMerge/>
            <w:shd w:val="clear" w:color="auto" w:fill="auto"/>
          </w:tcPr>
          <w:p w:rsidR="00AB037D" w:rsidRPr="00275261" w:rsidRDefault="00AB037D" w:rsidP="001465D1">
            <w:pPr>
              <w:jc w:val="center"/>
            </w:pPr>
          </w:p>
        </w:tc>
        <w:tc>
          <w:tcPr>
            <w:tcW w:w="2892" w:type="dxa"/>
            <w:vMerge/>
            <w:shd w:val="clear" w:color="auto" w:fill="auto"/>
          </w:tcPr>
          <w:p w:rsidR="00AB037D" w:rsidRPr="00275261" w:rsidRDefault="00AB037D" w:rsidP="001465D1">
            <w:pPr>
              <w:jc w:val="center"/>
            </w:pPr>
          </w:p>
        </w:tc>
        <w:tc>
          <w:tcPr>
            <w:tcW w:w="170" w:type="dxa"/>
            <w:tcBorders>
              <w:top w:val="nil"/>
              <w:bottom w:val="nil"/>
              <w:right w:val="nil"/>
            </w:tcBorders>
            <w:shd w:val="clear" w:color="auto" w:fill="auto"/>
            <w:vAlign w:val="bottom"/>
          </w:tcPr>
          <w:p w:rsidR="00AB037D" w:rsidRPr="00275261" w:rsidRDefault="00AB037D" w:rsidP="001465D1">
            <w:pPr>
              <w:jc w:val="center"/>
            </w:pPr>
          </w:p>
        </w:tc>
        <w:tc>
          <w:tcPr>
            <w:tcW w:w="3062" w:type="dxa"/>
            <w:tcBorders>
              <w:top w:val="nil"/>
              <w:left w:val="nil"/>
              <w:right w:val="nil"/>
            </w:tcBorders>
            <w:shd w:val="clear" w:color="auto" w:fill="auto"/>
            <w:vAlign w:val="bottom"/>
          </w:tcPr>
          <w:p w:rsidR="00AB037D" w:rsidRPr="00275261" w:rsidRDefault="00AB037D" w:rsidP="001465D1">
            <w:pPr>
              <w:jc w:val="center"/>
            </w:pPr>
          </w:p>
        </w:tc>
        <w:tc>
          <w:tcPr>
            <w:tcW w:w="182" w:type="dxa"/>
            <w:tcBorders>
              <w:top w:val="nil"/>
              <w:left w:val="nil"/>
              <w:bottom w:val="nil"/>
            </w:tcBorders>
            <w:shd w:val="clear" w:color="auto" w:fill="auto"/>
            <w:vAlign w:val="bottom"/>
          </w:tcPr>
          <w:p w:rsidR="00AB037D" w:rsidRPr="00275261" w:rsidRDefault="00AB037D" w:rsidP="001465D1">
            <w:pPr>
              <w:jc w:val="center"/>
            </w:pPr>
          </w:p>
        </w:tc>
        <w:tc>
          <w:tcPr>
            <w:tcW w:w="2794" w:type="dxa"/>
            <w:vMerge/>
            <w:shd w:val="clear" w:color="auto" w:fill="auto"/>
          </w:tcPr>
          <w:p w:rsidR="00AB037D" w:rsidRPr="00275261" w:rsidRDefault="00AB037D" w:rsidP="001465D1">
            <w:pPr>
              <w:jc w:val="center"/>
            </w:pPr>
          </w:p>
        </w:tc>
      </w:tr>
      <w:tr w:rsidR="00AB037D" w:rsidRPr="00275261" w:rsidTr="001465D1">
        <w:tc>
          <w:tcPr>
            <w:tcW w:w="567" w:type="dxa"/>
            <w:vMerge/>
            <w:shd w:val="clear" w:color="auto" w:fill="auto"/>
          </w:tcPr>
          <w:p w:rsidR="00AB037D" w:rsidRPr="00275261" w:rsidRDefault="00AB037D" w:rsidP="001465D1">
            <w:pPr>
              <w:jc w:val="center"/>
            </w:pPr>
          </w:p>
        </w:tc>
        <w:tc>
          <w:tcPr>
            <w:tcW w:w="2892" w:type="dxa"/>
            <w:vMerge/>
            <w:shd w:val="clear" w:color="auto" w:fill="auto"/>
          </w:tcPr>
          <w:p w:rsidR="00AB037D" w:rsidRPr="00275261" w:rsidRDefault="00AB037D" w:rsidP="001465D1">
            <w:pPr>
              <w:jc w:val="center"/>
            </w:pPr>
          </w:p>
        </w:tc>
        <w:tc>
          <w:tcPr>
            <w:tcW w:w="170" w:type="dxa"/>
            <w:tcBorders>
              <w:top w:val="nil"/>
              <w:right w:val="nil"/>
            </w:tcBorders>
            <w:shd w:val="clear" w:color="auto" w:fill="auto"/>
          </w:tcPr>
          <w:p w:rsidR="00AB037D" w:rsidRPr="00275261" w:rsidRDefault="00AB037D" w:rsidP="001465D1">
            <w:pPr>
              <w:jc w:val="center"/>
            </w:pPr>
          </w:p>
        </w:tc>
        <w:tc>
          <w:tcPr>
            <w:tcW w:w="3062" w:type="dxa"/>
            <w:tcBorders>
              <w:left w:val="nil"/>
              <w:right w:val="nil"/>
            </w:tcBorders>
            <w:shd w:val="clear" w:color="auto" w:fill="auto"/>
          </w:tcPr>
          <w:p w:rsidR="00AB037D" w:rsidRPr="00275261" w:rsidRDefault="00AB037D" w:rsidP="001465D1">
            <w:pPr>
              <w:jc w:val="center"/>
            </w:pPr>
            <w:r w:rsidRPr="00275261">
              <w:t>(дата направления уведомления)</w:t>
            </w:r>
          </w:p>
        </w:tc>
        <w:tc>
          <w:tcPr>
            <w:tcW w:w="182" w:type="dxa"/>
            <w:tcBorders>
              <w:top w:val="nil"/>
              <w:left w:val="nil"/>
            </w:tcBorders>
            <w:shd w:val="clear" w:color="auto" w:fill="auto"/>
          </w:tcPr>
          <w:p w:rsidR="00AB037D" w:rsidRPr="00275261" w:rsidRDefault="00AB037D" w:rsidP="001465D1">
            <w:pPr>
              <w:jc w:val="center"/>
            </w:pPr>
          </w:p>
        </w:tc>
        <w:tc>
          <w:tcPr>
            <w:tcW w:w="2794" w:type="dxa"/>
            <w:vMerge/>
            <w:shd w:val="clear" w:color="auto" w:fill="auto"/>
          </w:tcPr>
          <w:p w:rsidR="00AB037D" w:rsidRPr="00275261" w:rsidRDefault="00AB037D" w:rsidP="001465D1">
            <w:pPr>
              <w:jc w:val="center"/>
            </w:pPr>
          </w:p>
        </w:tc>
      </w:tr>
      <w:tr w:rsidR="00AB037D" w:rsidRPr="00275261" w:rsidTr="001465D1">
        <w:tc>
          <w:tcPr>
            <w:tcW w:w="567" w:type="dxa"/>
            <w:shd w:val="clear" w:color="auto" w:fill="auto"/>
          </w:tcPr>
          <w:p w:rsidR="00AB037D" w:rsidRPr="00275261" w:rsidRDefault="00AB037D" w:rsidP="001465D1">
            <w:pPr>
              <w:jc w:val="center"/>
            </w:pPr>
            <w:r w:rsidRPr="00275261">
              <w:t>3.1</w:t>
            </w:r>
          </w:p>
        </w:tc>
        <w:tc>
          <w:tcPr>
            <w:tcW w:w="2892" w:type="dxa"/>
            <w:shd w:val="clear" w:color="auto" w:fill="auto"/>
          </w:tcPr>
          <w:p w:rsidR="00AB037D" w:rsidRPr="00275261" w:rsidRDefault="00AB037D" w:rsidP="001465D1">
            <w:pPr>
              <w:ind w:left="57" w:right="57"/>
            </w:pPr>
            <w:r w:rsidRPr="00275261">
              <w:t>Количество надземных этажей</w:t>
            </w:r>
          </w:p>
        </w:tc>
        <w:tc>
          <w:tcPr>
            <w:tcW w:w="3414" w:type="dxa"/>
            <w:gridSpan w:val="3"/>
            <w:shd w:val="clear" w:color="auto" w:fill="auto"/>
          </w:tcPr>
          <w:p w:rsidR="00AB037D" w:rsidRPr="00275261" w:rsidRDefault="00AB037D" w:rsidP="001465D1">
            <w:pPr>
              <w:jc w:val="center"/>
            </w:pPr>
          </w:p>
        </w:tc>
        <w:tc>
          <w:tcPr>
            <w:tcW w:w="2794" w:type="dxa"/>
            <w:shd w:val="clear" w:color="auto" w:fill="auto"/>
          </w:tcPr>
          <w:p w:rsidR="00AB037D" w:rsidRPr="00275261" w:rsidRDefault="00AB037D" w:rsidP="001465D1">
            <w:pPr>
              <w:jc w:val="center"/>
            </w:pPr>
          </w:p>
        </w:tc>
      </w:tr>
      <w:tr w:rsidR="00AB037D" w:rsidRPr="00275261" w:rsidTr="001465D1">
        <w:tc>
          <w:tcPr>
            <w:tcW w:w="567" w:type="dxa"/>
            <w:shd w:val="clear" w:color="auto" w:fill="auto"/>
          </w:tcPr>
          <w:p w:rsidR="00AB037D" w:rsidRPr="00275261" w:rsidRDefault="00AB037D" w:rsidP="001465D1">
            <w:pPr>
              <w:jc w:val="center"/>
            </w:pPr>
            <w:r w:rsidRPr="00275261">
              <w:t>3.2</w:t>
            </w:r>
          </w:p>
        </w:tc>
        <w:tc>
          <w:tcPr>
            <w:tcW w:w="2892" w:type="dxa"/>
            <w:shd w:val="clear" w:color="auto" w:fill="auto"/>
          </w:tcPr>
          <w:p w:rsidR="00AB037D" w:rsidRPr="00275261" w:rsidRDefault="00AB037D" w:rsidP="001465D1">
            <w:pPr>
              <w:ind w:left="57" w:right="57"/>
            </w:pPr>
            <w:r w:rsidRPr="00275261">
              <w:t>Высота</w:t>
            </w:r>
          </w:p>
        </w:tc>
        <w:tc>
          <w:tcPr>
            <w:tcW w:w="3414" w:type="dxa"/>
            <w:gridSpan w:val="3"/>
            <w:shd w:val="clear" w:color="auto" w:fill="auto"/>
          </w:tcPr>
          <w:p w:rsidR="00AB037D" w:rsidRPr="00275261" w:rsidRDefault="00AB037D" w:rsidP="001465D1">
            <w:pPr>
              <w:jc w:val="center"/>
            </w:pPr>
          </w:p>
        </w:tc>
        <w:tc>
          <w:tcPr>
            <w:tcW w:w="2794" w:type="dxa"/>
            <w:shd w:val="clear" w:color="auto" w:fill="auto"/>
          </w:tcPr>
          <w:p w:rsidR="00AB037D" w:rsidRPr="00275261" w:rsidRDefault="00AB037D" w:rsidP="001465D1">
            <w:pPr>
              <w:jc w:val="center"/>
            </w:pPr>
          </w:p>
        </w:tc>
      </w:tr>
      <w:tr w:rsidR="00AB037D" w:rsidRPr="00275261" w:rsidTr="001465D1">
        <w:tc>
          <w:tcPr>
            <w:tcW w:w="567" w:type="dxa"/>
            <w:shd w:val="clear" w:color="auto" w:fill="auto"/>
          </w:tcPr>
          <w:p w:rsidR="00AB037D" w:rsidRPr="00275261" w:rsidRDefault="00AB037D" w:rsidP="001465D1">
            <w:pPr>
              <w:jc w:val="center"/>
            </w:pPr>
            <w:r w:rsidRPr="00275261">
              <w:t>3.3</w:t>
            </w:r>
          </w:p>
        </w:tc>
        <w:tc>
          <w:tcPr>
            <w:tcW w:w="2892" w:type="dxa"/>
            <w:shd w:val="clear" w:color="auto" w:fill="auto"/>
          </w:tcPr>
          <w:p w:rsidR="00AB037D" w:rsidRPr="00275261" w:rsidRDefault="00AB037D" w:rsidP="001465D1">
            <w:pPr>
              <w:ind w:left="57" w:right="57"/>
            </w:pPr>
            <w:r w:rsidRPr="00275261">
              <w:t>Сведения об отступах от границ земельного участка</w:t>
            </w:r>
          </w:p>
        </w:tc>
        <w:tc>
          <w:tcPr>
            <w:tcW w:w="3414" w:type="dxa"/>
            <w:gridSpan w:val="3"/>
            <w:shd w:val="clear" w:color="auto" w:fill="auto"/>
          </w:tcPr>
          <w:p w:rsidR="00AB037D" w:rsidRPr="00275261" w:rsidRDefault="00AB037D" w:rsidP="001465D1">
            <w:pPr>
              <w:jc w:val="center"/>
            </w:pPr>
          </w:p>
        </w:tc>
        <w:tc>
          <w:tcPr>
            <w:tcW w:w="2794" w:type="dxa"/>
            <w:shd w:val="clear" w:color="auto" w:fill="auto"/>
          </w:tcPr>
          <w:p w:rsidR="00AB037D" w:rsidRPr="00275261" w:rsidRDefault="00AB037D" w:rsidP="001465D1">
            <w:pPr>
              <w:jc w:val="center"/>
            </w:pPr>
          </w:p>
        </w:tc>
      </w:tr>
      <w:tr w:rsidR="00AB037D" w:rsidRPr="00275261" w:rsidTr="001465D1">
        <w:tc>
          <w:tcPr>
            <w:tcW w:w="567" w:type="dxa"/>
            <w:shd w:val="clear" w:color="auto" w:fill="auto"/>
          </w:tcPr>
          <w:p w:rsidR="00AB037D" w:rsidRPr="00275261" w:rsidRDefault="00AB037D" w:rsidP="001465D1">
            <w:pPr>
              <w:jc w:val="center"/>
            </w:pPr>
            <w:r w:rsidRPr="00275261">
              <w:t>3.4</w:t>
            </w:r>
          </w:p>
        </w:tc>
        <w:tc>
          <w:tcPr>
            <w:tcW w:w="2892" w:type="dxa"/>
            <w:shd w:val="clear" w:color="auto" w:fill="auto"/>
          </w:tcPr>
          <w:p w:rsidR="00AB037D" w:rsidRPr="00275261" w:rsidRDefault="00AB037D" w:rsidP="001465D1">
            <w:pPr>
              <w:ind w:left="57" w:right="57"/>
            </w:pPr>
            <w:r w:rsidRPr="00275261">
              <w:t>Площадь застройки</w:t>
            </w:r>
          </w:p>
        </w:tc>
        <w:tc>
          <w:tcPr>
            <w:tcW w:w="3414" w:type="dxa"/>
            <w:gridSpan w:val="3"/>
            <w:shd w:val="clear" w:color="auto" w:fill="auto"/>
          </w:tcPr>
          <w:p w:rsidR="00AB037D" w:rsidRPr="00275261" w:rsidRDefault="00AB037D" w:rsidP="001465D1">
            <w:pPr>
              <w:jc w:val="center"/>
            </w:pPr>
          </w:p>
        </w:tc>
        <w:tc>
          <w:tcPr>
            <w:tcW w:w="2794" w:type="dxa"/>
            <w:shd w:val="clear" w:color="auto" w:fill="auto"/>
          </w:tcPr>
          <w:p w:rsidR="00AB037D" w:rsidRPr="00275261" w:rsidRDefault="00AB037D" w:rsidP="001465D1">
            <w:pPr>
              <w:jc w:val="center"/>
            </w:pPr>
          </w:p>
        </w:tc>
      </w:tr>
    </w:tbl>
    <w:p w:rsidR="00AB037D" w:rsidRPr="00275261" w:rsidRDefault="00AB037D" w:rsidP="00AB037D"/>
    <w:p w:rsidR="00AB037D" w:rsidRPr="00275261" w:rsidRDefault="00AB037D" w:rsidP="00AB037D">
      <w:pPr>
        <w:pageBreakBefore/>
        <w:spacing w:after="240"/>
        <w:jc w:val="center"/>
        <w:rPr>
          <w:b/>
        </w:rPr>
      </w:pPr>
      <w:r w:rsidRPr="00275261">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67"/>
      </w:tblGrid>
      <w:tr w:rsidR="00AB037D" w:rsidRPr="00275261" w:rsidTr="001465D1">
        <w:trPr>
          <w:trHeight w:val="11624"/>
        </w:trPr>
        <w:tc>
          <w:tcPr>
            <w:tcW w:w="9667" w:type="dxa"/>
            <w:shd w:val="clear" w:color="auto" w:fill="auto"/>
          </w:tcPr>
          <w:p w:rsidR="00AB037D" w:rsidRPr="00275261" w:rsidRDefault="00AB037D" w:rsidP="001465D1">
            <w:pPr>
              <w:jc w:val="center"/>
            </w:pPr>
          </w:p>
        </w:tc>
      </w:tr>
    </w:tbl>
    <w:p w:rsidR="00AB037D" w:rsidRPr="00275261" w:rsidRDefault="00AB037D" w:rsidP="00AB037D">
      <w:pPr>
        <w:pageBreakBefore/>
        <w:ind w:firstLine="567"/>
      </w:pPr>
      <w:r w:rsidRPr="00275261">
        <w:lastRenderedPageBreak/>
        <w:t>Почтовый адрес и (или) адрес электронной почты для связи:</w:t>
      </w:r>
    </w:p>
    <w:p w:rsidR="00AB037D" w:rsidRPr="00275261" w:rsidRDefault="00AB037D" w:rsidP="00AB037D"/>
    <w:p w:rsidR="00AB037D" w:rsidRPr="00275261" w:rsidRDefault="00AB037D" w:rsidP="00AB037D">
      <w:pPr>
        <w:pBdr>
          <w:top w:val="single" w:sz="4" w:space="1" w:color="auto"/>
        </w:pBdr>
      </w:pPr>
    </w:p>
    <w:p w:rsidR="00AB037D" w:rsidRPr="00275261" w:rsidRDefault="00AB037D" w:rsidP="00AB037D">
      <w:pPr>
        <w:spacing w:before="240"/>
        <w:ind w:firstLine="567"/>
        <w:jc w:val="both"/>
      </w:pPr>
      <w:r w:rsidRPr="00275261">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B037D" w:rsidRPr="00275261" w:rsidRDefault="00AB037D" w:rsidP="00AB037D"/>
    <w:p w:rsidR="00AB037D" w:rsidRPr="00275261" w:rsidRDefault="00AB037D" w:rsidP="00AB037D">
      <w:pPr>
        <w:pBdr>
          <w:top w:val="single" w:sz="4" w:space="1" w:color="auto"/>
        </w:pBdr>
        <w:spacing w:after="480"/>
        <w:jc w:val="both"/>
        <w:rPr>
          <w:spacing w:val="-2"/>
        </w:rPr>
      </w:pPr>
      <w:r w:rsidRPr="00275261">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B037D" w:rsidRPr="00275261" w:rsidRDefault="00AB037D" w:rsidP="00AB037D">
      <w:pPr>
        <w:rPr>
          <w:b/>
        </w:rPr>
      </w:pPr>
      <w:r w:rsidRPr="00275261">
        <w:rPr>
          <w:b/>
        </w:rPr>
        <w:t xml:space="preserve">Настоящим уведомлением я  </w:t>
      </w:r>
    </w:p>
    <w:p w:rsidR="00AB037D" w:rsidRPr="00275261" w:rsidRDefault="00AB037D" w:rsidP="00AB037D">
      <w:pPr>
        <w:pBdr>
          <w:top w:val="single" w:sz="4" w:space="1" w:color="auto"/>
        </w:pBdr>
        <w:ind w:left="3204"/>
      </w:pPr>
    </w:p>
    <w:p w:rsidR="00AB037D" w:rsidRPr="00275261" w:rsidRDefault="00AB037D" w:rsidP="00AB037D">
      <w:pPr>
        <w:rPr>
          <w:b/>
        </w:rPr>
      </w:pPr>
    </w:p>
    <w:p w:rsidR="00AB037D" w:rsidRPr="00275261" w:rsidRDefault="00AB037D" w:rsidP="00AB037D">
      <w:pPr>
        <w:pBdr>
          <w:top w:val="single" w:sz="4" w:space="1" w:color="auto"/>
        </w:pBdr>
        <w:jc w:val="center"/>
      </w:pPr>
      <w:r w:rsidRPr="00275261">
        <w:t>(фамилия, имя, отчество (при наличии)</w:t>
      </w:r>
    </w:p>
    <w:p w:rsidR="00AB037D" w:rsidRPr="00275261" w:rsidRDefault="00AB037D" w:rsidP="00AB037D">
      <w:pPr>
        <w:spacing w:after="120"/>
        <w:jc w:val="both"/>
        <w:rPr>
          <w:b/>
        </w:rPr>
      </w:pPr>
      <w:r w:rsidRPr="00275261">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B037D" w:rsidRPr="00275261" w:rsidTr="001465D1">
        <w:trPr>
          <w:cantSplit/>
        </w:trPr>
        <w:tc>
          <w:tcPr>
            <w:tcW w:w="3119" w:type="dxa"/>
            <w:tcBorders>
              <w:top w:val="nil"/>
              <w:left w:val="nil"/>
              <w:bottom w:val="single" w:sz="4" w:space="0" w:color="auto"/>
              <w:right w:val="nil"/>
            </w:tcBorders>
            <w:vAlign w:val="bottom"/>
          </w:tcPr>
          <w:p w:rsidR="00AB037D" w:rsidRPr="00275261" w:rsidRDefault="00AB037D" w:rsidP="001465D1">
            <w:pPr>
              <w:jc w:val="center"/>
            </w:pPr>
          </w:p>
        </w:tc>
        <w:tc>
          <w:tcPr>
            <w:tcW w:w="680" w:type="dxa"/>
            <w:tcBorders>
              <w:top w:val="nil"/>
              <w:left w:val="nil"/>
              <w:bottom w:val="nil"/>
              <w:right w:val="nil"/>
            </w:tcBorders>
            <w:vAlign w:val="bottom"/>
          </w:tcPr>
          <w:p w:rsidR="00AB037D" w:rsidRPr="00275261" w:rsidRDefault="00AB037D" w:rsidP="001465D1"/>
        </w:tc>
        <w:tc>
          <w:tcPr>
            <w:tcW w:w="1985" w:type="dxa"/>
            <w:tcBorders>
              <w:top w:val="nil"/>
              <w:left w:val="nil"/>
              <w:bottom w:val="single" w:sz="4" w:space="0" w:color="auto"/>
              <w:right w:val="nil"/>
            </w:tcBorders>
            <w:vAlign w:val="bottom"/>
          </w:tcPr>
          <w:p w:rsidR="00AB037D" w:rsidRPr="00275261" w:rsidRDefault="00AB037D" w:rsidP="001465D1">
            <w:pPr>
              <w:jc w:val="center"/>
            </w:pPr>
          </w:p>
        </w:tc>
        <w:tc>
          <w:tcPr>
            <w:tcW w:w="680" w:type="dxa"/>
            <w:tcBorders>
              <w:top w:val="nil"/>
              <w:left w:val="nil"/>
              <w:bottom w:val="nil"/>
              <w:right w:val="nil"/>
            </w:tcBorders>
            <w:vAlign w:val="bottom"/>
          </w:tcPr>
          <w:p w:rsidR="00AB037D" w:rsidRPr="00275261" w:rsidRDefault="00AB037D" w:rsidP="001465D1">
            <w:pPr>
              <w:jc w:val="center"/>
            </w:pPr>
          </w:p>
        </w:tc>
        <w:tc>
          <w:tcPr>
            <w:tcW w:w="2892" w:type="dxa"/>
            <w:tcBorders>
              <w:top w:val="nil"/>
              <w:left w:val="nil"/>
              <w:bottom w:val="single" w:sz="4" w:space="0" w:color="auto"/>
              <w:right w:val="nil"/>
            </w:tcBorders>
            <w:vAlign w:val="bottom"/>
          </w:tcPr>
          <w:p w:rsidR="00AB037D" w:rsidRPr="00275261" w:rsidRDefault="00AB037D" w:rsidP="001465D1">
            <w:pPr>
              <w:jc w:val="center"/>
            </w:pPr>
          </w:p>
        </w:tc>
      </w:tr>
      <w:tr w:rsidR="00AB037D" w:rsidRPr="00275261" w:rsidTr="001465D1">
        <w:trPr>
          <w:cantSplit/>
        </w:trPr>
        <w:tc>
          <w:tcPr>
            <w:tcW w:w="3119" w:type="dxa"/>
            <w:tcBorders>
              <w:top w:val="nil"/>
              <w:left w:val="nil"/>
              <w:bottom w:val="nil"/>
              <w:right w:val="nil"/>
            </w:tcBorders>
          </w:tcPr>
          <w:p w:rsidR="00AB037D" w:rsidRPr="00275261" w:rsidRDefault="00AB037D" w:rsidP="001465D1">
            <w:pPr>
              <w:jc w:val="center"/>
            </w:pPr>
            <w:r w:rsidRPr="00275261">
              <w:t>(должность, в случае если застройщиком является юридическое лицо)</w:t>
            </w:r>
          </w:p>
        </w:tc>
        <w:tc>
          <w:tcPr>
            <w:tcW w:w="680" w:type="dxa"/>
            <w:tcBorders>
              <w:top w:val="nil"/>
              <w:left w:val="nil"/>
              <w:bottom w:val="nil"/>
              <w:right w:val="nil"/>
            </w:tcBorders>
          </w:tcPr>
          <w:p w:rsidR="00AB037D" w:rsidRPr="00275261" w:rsidRDefault="00AB037D" w:rsidP="001465D1"/>
        </w:tc>
        <w:tc>
          <w:tcPr>
            <w:tcW w:w="1985" w:type="dxa"/>
            <w:tcBorders>
              <w:top w:val="nil"/>
              <w:left w:val="nil"/>
              <w:bottom w:val="nil"/>
              <w:right w:val="nil"/>
            </w:tcBorders>
          </w:tcPr>
          <w:p w:rsidR="00AB037D" w:rsidRPr="00275261" w:rsidRDefault="00AB037D" w:rsidP="001465D1">
            <w:pPr>
              <w:jc w:val="center"/>
            </w:pPr>
            <w:r w:rsidRPr="00275261">
              <w:t>(подпись)</w:t>
            </w:r>
          </w:p>
        </w:tc>
        <w:tc>
          <w:tcPr>
            <w:tcW w:w="680" w:type="dxa"/>
            <w:tcBorders>
              <w:top w:val="nil"/>
              <w:left w:val="nil"/>
              <w:bottom w:val="nil"/>
              <w:right w:val="nil"/>
            </w:tcBorders>
          </w:tcPr>
          <w:p w:rsidR="00AB037D" w:rsidRPr="00275261" w:rsidRDefault="00AB037D" w:rsidP="001465D1">
            <w:pPr>
              <w:jc w:val="center"/>
            </w:pPr>
          </w:p>
        </w:tc>
        <w:tc>
          <w:tcPr>
            <w:tcW w:w="2892" w:type="dxa"/>
            <w:tcBorders>
              <w:top w:val="nil"/>
              <w:left w:val="nil"/>
              <w:bottom w:val="nil"/>
              <w:right w:val="nil"/>
            </w:tcBorders>
          </w:tcPr>
          <w:p w:rsidR="00AB037D" w:rsidRPr="00275261" w:rsidRDefault="00AB037D" w:rsidP="001465D1">
            <w:pPr>
              <w:jc w:val="center"/>
            </w:pPr>
            <w:r w:rsidRPr="00275261">
              <w:t>(расшифровка подписи)</w:t>
            </w:r>
          </w:p>
        </w:tc>
      </w:tr>
    </w:tbl>
    <w:p w:rsidR="00AB037D" w:rsidRPr="00275261" w:rsidRDefault="00AB037D" w:rsidP="00AB037D">
      <w:pPr>
        <w:ind w:left="567" w:right="6237"/>
        <w:jc w:val="center"/>
      </w:pPr>
      <w:r w:rsidRPr="00275261">
        <w:t>М.П.</w:t>
      </w:r>
      <w:r w:rsidRPr="00275261">
        <w:br/>
        <w:t>(при наличии)</w:t>
      </w:r>
    </w:p>
    <w:p w:rsidR="00AB037D" w:rsidRPr="0041701F" w:rsidRDefault="00AB037D" w:rsidP="0041701F">
      <w:pPr>
        <w:pStyle w:val="40"/>
        <w:shd w:val="clear" w:color="auto" w:fill="auto"/>
        <w:spacing w:after="0" w:line="276" w:lineRule="auto"/>
        <w:jc w:val="left"/>
        <w:sectPr w:rsidR="00AB037D" w:rsidRPr="0041701F" w:rsidSect="00255FC6">
          <w:pgSz w:w="11900" w:h="16840"/>
          <w:pgMar w:top="567" w:right="487" w:bottom="2117" w:left="1117" w:header="0" w:footer="3" w:gutter="0"/>
          <w:cols w:space="720"/>
          <w:noEndnote/>
          <w:docGrid w:linePitch="360"/>
        </w:sectPr>
      </w:pPr>
    </w:p>
    <w:p w:rsidR="008D460C" w:rsidRPr="0041701F" w:rsidRDefault="0041701F" w:rsidP="00313712">
      <w:pPr>
        <w:pStyle w:val="70"/>
        <w:shd w:val="clear" w:color="auto" w:fill="auto"/>
        <w:spacing w:before="300" w:after="0" w:line="276" w:lineRule="auto"/>
        <w:ind w:left="10700"/>
        <w:jc w:val="right"/>
        <w:rPr>
          <w:rFonts w:ascii="Times New Roman" w:hAnsi="Times New Roman" w:cs="Times New Roman"/>
          <w:sz w:val="24"/>
          <w:szCs w:val="24"/>
        </w:rPr>
      </w:pPr>
      <w:r w:rsidRPr="0041701F">
        <w:rPr>
          <w:rFonts w:ascii="Times New Roman" w:hAnsi="Times New Roman" w:cs="Times New Roman"/>
          <w:sz w:val="24"/>
          <w:szCs w:val="24"/>
        </w:rPr>
        <w:lastRenderedPageBreak/>
        <w:t xml:space="preserve">Приложение № </w:t>
      </w:r>
      <w:r w:rsidRPr="0041701F">
        <w:rPr>
          <w:rFonts w:ascii="Times New Roman" w:eastAsia="Times New Roman" w:hAnsi="Times New Roman" w:cs="Times New Roman"/>
          <w:sz w:val="24"/>
          <w:szCs w:val="24"/>
        </w:rPr>
        <w:t>6</w:t>
      </w:r>
    </w:p>
    <w:p w:rsidR="008D460C" w:rsidRDefault="00313712" w:rsidP="00313712">
      <w:pPr>
        <w:pStyle w:val="70"/>
        <w:shd w:val="clear" w:color="auto" w:fill="auto"/>
        <w:tabs>
          <w:tab w:val="left" w:pos="5895"/>
          <w:tab w:val="center" w:pos="7826"/>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701F" w:rsidRPr="0041701F">
        <w:rPr>
          <w:rFonts w:ascii="Times New Roman" w:hAnsi="Times New Roman" w:cs="Times New Roman"/>
          <w:sz w:val="24"/>
          <w:szCs w:val="24"/>
        </w:rPr>
        <w:t>к Административному регламенту</w:t>
      </w:r>
      <w:r w:rsidR="0041701F" w:rsidRPr="0041701F">
        <w:rPr>
          <w:rFonts w:ascii="Times New Roman" w:hAnsi="Times New Roman" w:cs="Times New Roman"/>
          <w:sz w:val="24"/>
          <w:szCs w:val="24"/>
        </w:rPr>
        <w:br/>
        <w:t xml:space="preserve">по предоставлению </w:t>
      </w:r>
      <w:r w:rsidR="0041701F" w:rsidRPr="0041701F">
        <w:rPr>
          <w:rFonts w:ascii="Times New Roman" w:hAnsi="Times New Roman" w:cs="Times New Roman"/>
          <w:sz w:val="24"/>
          <w:szCs w:val="24"/>
        </w:rPr>
        <w:br/>
      </w:r>
      <w:r w:rsidR="00AC7781">
        <w:rPr>
          <w:rFonts w:ascii="Times New Roman" w:hAnsi="Times New Roman" w:cs="Times New Roman"/>
          <w:sz w:val="24"/>
          <w:szCs w:val="24"/>
        </w:rPr>
        <w:t>муниципальной</w:t>
      </w:r>
      <w:r w:rsidR="0041701F" w:rsidRPr="0041701F">
        <w:rPr>
          <w:rFonts w:ascii="Times New Roman" w:hAnsi="Times New Roman" w:cs="Times New Roman"/>
          <w:sz w:val="24"/>
          <w:szCs w:val="24"/>
        </w:rPr>
        <w:t xml:space="preserve"> услуги</w:t>
      </w:r>
    </w:p>
    <w:p w:rsidR="00313712" w:rsidRDefault="00313712" w:rsidP="00313712">
      <w:pPr>
        <w:pStyle w:val="40"/>
        <w:shd w:val="clear" w:color="auto" w:fill="auto"/>
        <w:spacing w:after="0" w:line="276" w:lineRule="auto"/>
        <w:jc w:val="right"/>
      </w:pPr>
      <w:r w:rsidRPr="0041701F">
        <w:t xml:space="preserve">«Направление уведомления о </w:t>
      </w:r>
    </w:p>
    <w:p w:rsidR="00313712" w:rsidRDefault="00313712" w:rsidP="00313712">
      <w:pPr>
        <w:pStyle w:val="40"/>
        <w:shd w:val="clear" w:color="auto" w:fill="auto"/>
        <w:spacing w:after="0" w:line="276" w:lineRule="auto"/>
        <w:jc w:val="right"/>
      </w:pPr>
      <w:r w:rsidRPr="0041701F">
        <w:t>соответствии указанных в уведомлении</w:t>
      </w:r>
    </w:p>
    <w:p w:rsidR="00313712" w:rsidRDefault="00313712" w:rsidP="00313712">
      <w:pPr>
        <w:pStyle w:val="40"/>
        <w:shd w:val="clear" w:color="auto" w:fill="auto"/>
        <w:spacing w:after="0" w:line="276" w:lineRule="auto"/>
        <w:jc w:val="right"/>
      </w:pPr>
      <w:r w:rsidRPr="0041701F">
        <w:t xml:space="preserve"> о планируемом строительстве параметров </w:t>
      </w:r>
    </w:p>
    <w:p w:rsidR="00313712" w:rsidRDefault="00313712" w:rsidP="00313712">
      <w:pPr>
        <w:pStyle w:val="40"/>
        <w:shd w:val="clear" w:color="auto" w:fill="auto"/>
        <w:spacing w:after="0" w:line="276" w:lineRule="auto"/>
        <w:jc w:val="right"/>
      </w:pPr>
      <w:r w:rsidRPr="0041701F">
        <w:t xml:space="preserve">объекта индивидуального жилищного </w:t>
      </w:r>
    </w:p>
    <w:p w:rsidR="00313712" w:rsidRDefault="00313712" w:rsidP="00313712">
      <w:pPr>
        <w:pStyle w:val="40"/>
        <w:shd w:val="clear" w:color="auto" w:fill="auto"/>
        <w:spacing w:after="0" w:line="276" w:lineRule="auto"/>
        <w:jc w:val="right"/>
      </w:pPr>
      <w:r w:rsidRPr="0041701F">
        <w:t>строительства или садового дома установленным</w:t>
      </w:r>
    </w:p>
    <w:p w:rsidR="00313712" w:rsidRDefault="00313712" w:rsidP="00313712">
      <w:pPr>
        <w:pStyle w:val="40"/>
        <w:shd w:val="clear" w:color="auto" w:fill="auto"/>
        <w:spacing w:after="0" w:line="276" w:lineRule="auto"/>
        <w:jc w:val="right"/>
      </w:pPr>
      <w:r w:rsidRPr="0041701F">
        <w:t xml:space="preserve"> параметрам и допустимости размещения объекта </w:t>
      </w:r>
    </w:p>
    <w:p w:rsidR="00313712" w:rsidRDefault="00313712" w:rsidP="00313712">
      <w:pPr>
        <w:pStyle w:val="40"/>
        <w:shd w:val="clear" w:color="auto" w:fill="auto"/>
        <w:spacing w:after="0" w:line="276" w:lineRule="auto"/>
        <w:jc w:val="right"/>
      </w:pPr>
      <w:r w:rsidRPr="0041701F">
        <w:t xml:space="preserve">индивидуального жилищного строительства или </w:t>
      </w:r>
    </w:p>
    <w:p w:rsidR="00313712" w:rsidRDefault="00313712" w:rsidP="00313712">
      <w:pPr>
        <w:pStyle w:val="40"/>
        <w:shd w:val="clear" w:color="auto" w:fill="auto"/>
        <w:spacing w:after="0" w:line="276" w:lineRule="auto"/>
        <w:jc w:val="right"/>
      </w:pPr>
      <w:r w:rsidRPr="0041701F">
        <w:t>садового дома на земельном участке»</w:t>
      </w:r>
    </w:p>
    <w:p w:rsidR="00313712" w:rsidRDefault="00313712" w:rsidP="00313712">
      <w:pPr>
        <w:pStyle w:val="40"/>
        <w:shd w:val="clear" w:color="auto" w:fill="auto"/>
        <w:spacing w:after="0" w:line="276" w:lineRule="auto"/>
        <w:jc w:val="right"/>
      </w:pPr>
      <w:r>
        <w:t>на территории муниципального образования</w:t>
      </w:r>
    </w:p>
    <w:p w:rsidR="00313712" w:rsidRDefault="00313712" w:rsidP="00313712">
      <w:pPr>
        <w:pStyle w:val="70"/>
        <w:shd w:val="clear" w:color="auto" w:fill="auto"/>
        <w:tabs>
          <w:tab w:val="left" w:pos="5895"/>
          <w:tab w:val="center" w:pos="7826"/>
        </w:tabs>
        <w:spacing w:line="276" w:lineRule="auto"/>
        <w:jc w:val="right"/>
        <w:rPr>
          <w:rFonts w:ascii="Times New Roman" w:hAnsi="Times New Roman" w:cs="Times New Roman"/>
          <w:sz w:val="24"/>
          <w:szCs w:val="24"/>
        </w:rPr>
      </w:pPr>
      <w:r>
        <w:t>………………………………………………….</w:t>
      </w:r>
    </w:p>
    <w:p w:rsidR="008D460C" w:rsidRPr="0041701F" w:rsidRDefault="0041701F" w:rsidP="0041701F">
      <w:pPr>
        <w:pStyle w:val="40"/>
        <w:shd w:val="clear" w:color="auto" w:fill="auto"/>
        <w:spacing w:after="240" w:line="276" w:lineRule="auto"/>
      </w:pPr>
      <w:r w:rsidRPr="0041701F">
        <w:t>Состав, последовательность и сроки выполнения административных процедур (действий) при предоставлении государственной</w:t>
      </w:r>
      <w:r w:rsidRPr="0041701F">
        <w:br/>
        <w:t>(муниципальной) услуги</w:t>
      </w:r>
    </w:p>
    <w:tbl>
      <w:tblPr>
        <w:tblOverlap w:val="never"/>
        <w:tblW w:w="15653" w:type="dxa"/>
        <w:jc w:val="center"/>
        <w:tblLayout w:type="fixed"/>
        <w:tblCellMar>
          <w:left w:w="10" w:type="dxa"/>
          <w:right w:w="10" w:type="dxa"/>
        </w:tblCellMar>
        <w:tblLook w:val="0000"/>
      </w:tblPr>
      <w:tblGrid>
        <w:gridCol w:w="2276"/>
        <w:gridCol w:w="2457"/>
        <w:gridCol w:w="1703"/>
        <w:gridCol w:w="2771"/>
        <w:gridCol w:w="63"/>
        <w:gridCol w:w="1560"/>
        <w:gridCol w:w="77"/>
        <w:gridCol w:w="143"/>
        <w:gridCol w:w="2042"/>
        <w:gridCol w:w="83"/>
        <w:gridCol w:w="2478"/>
      </w:tblGrid>
      <w:tr w:rsidR="008D460C" w:rsidRPr="0041701F" w:rsidTr="00F16406">
        <w:trPr>
          <w:trHeight w:hRule="exact" w:val="1677"/>
          <w:jc w:val="center"/>
        </w:trPr>
        <w:tc>
          <w:tcPr>
            <w:tcW w:w="2277"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Основание для начала административной процедуры</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Содержание административных действий</w:t>
            </w:r>
          </w:p>
        </w:tc>
        <w:tc>
          <w:tcPr>
            <w:tcW w:w="170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Срок выполнения администра</w:t>
            </w:r>
            <w:r w:rsidRPr="00313712">
              <w:rPr>
                <w:sz w:val="20"/>
                <w:szCs w:val="24"/>
              </w:rPr>
              <w:softHyphen/>
              <w:t>тивных действий</w:t>
            </w:r>
          </w:p>
        </w:tc>
        <w:tc>
          <w:tcPr>
            <w:tcW w:w="2835" w:type="dxa"/>
            <w:gridSpan w:val="2"/>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Должност</w:t>
            </w:r>
            <w:r>
              <w:rPr>
                <w:sz w:val="20"/>
                <w:szCs w:val="24"/>
              </w:rPr>
              <w:softHyphen/>
              <w:t>ное лицо, ответствен</w:t>
            </w:r>
            <w:r w:rsidR="0041701F" w:rsidRPr="00313712">
              <w:rPr>
                <w:sz w:val="20"/>
                <w:szCs w:val="24"/>
              </w:rPr>
              <w:t>ное за выполнен</w:t>
            </w:r>
            <w:r>
              <w:rPr>
                <w:sz w:val="20"/>
                <w:szCs w:val="24"/>
              </w:rPr>
              <w:t>ие администр</w:t>
            </w:r>
            <w:r w:rsidR="0041701F" w:rsidRPr="00313712">
              <w:rPr>
                <w:sz w:val="20"/>
                <w:szCs w:val="24"/>
              </w:rPr>
              <w:t>ативного действия</w:t>
            </w:r>
          </w:p>
        </w:tc>
        <w:tc>
          <w:tcPr>
            <w:tcW w:w="156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Место выполнения административно</w:t>
            </w:r>
            <w:r w:rsidRPr="00313712">
              <w:rPr>
                <w:sz w:val="20"/>
                <w:szCs w:val="24"/>
              </w:rPr>
              <w:softHyphen/>
              <w:t>го действия/ используемая информационная система</w:t>
            </w:r>
          </w:p>
        </w:tc>
        <w:tc>
          <w:tcPr>
            <w:tcW w:w="2345" w:type="dxa"/>
            <w:gridSpan w:val="4"/>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Критерии принятия решения</w:t>
            </w:r>
          </w:p>
        </w:tc>
        <w:tc>
          <w:tcPr>
            <w:tcW w:w="2478" w:type="dxa"/>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Результат административного действия, способ</w:t>
            </w:r>
          </w:p>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фиксации</w:t>
            </w:r>
          </w:p>
        </w:tc>
      </w:tr>
      <w:tr w:rsidR="008D460C" w:rsidRPr="0041701F" w:rsidTr="00F16406">
        <w:trPr>
          <w:trHeight w:hRule="exact" w:val="283"/>
          <w:jc w:val="center"/>
        </w:trPr>
        <w:tc>
          <w:tcPr>
            <w:tcW w:w="2277"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1</w:t>
            </w:r>
          </w:p>
        </w:tc>
        <w:tc>
          <w:tcPr>
            <w:tcW w:w="2458"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2</w:t>
            </w:r>
          </w:p>
        </w:tc>
        <w:tc>
          <w:tcPr>
            <w:tcW w:w="170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3</w:t>
            </w:r>
          </w:p>
        </w:tc>
        <w:tc>
          <w:tcPr>
            <w:tcW w:w="2835" w:type="dxa"/>
            <w:gridSpan w:val="2"/>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4</w:t>
            </w:r>
          </w:p>
        </w:tc>
        <w:tc>
          <w:tcPr>
            <w:tcW w:w="156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5</w:t>
            </w:r>
          </w:p>
        </w:tc>
        <w:tc>
          <w:tcPr>
            <w:tcW w:w="2345" w:type="dxa"/>
            <w:gridSpan w:val="4"/>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6</w:t>
            </w:r>
          </w:p>
        </w:tc>
        <w:tc>
          <w:tcPr>
            <w:tcW w:w="2478" w:type="dxa"/>
            <w:tcBorders>
              <w:top w:val="single" w:sz="4" w:space="0" w:color="auto"/>
              <w:left w:val="single" w:sz="4" w:space="0" w:color="auto"/>
              <w:righ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7</w:t>
            </w:r>
          </w:p>
        </w:tc>
      </w:tr>
      <w:tr w:rsidR="008D460C" w:rsidRPr="0041701F" w:rsidTr="00261AA6">
        <w:trPr>
          <w:trHeight w:hRule="exact" w:val="288"/>
          <w:jc w:val="center"/>
        </w:trPr>
        <w:tc>
          <w:tcPr>
            <w:tcW w:w="15653" w:type="dxa"/>
            <w:gridSpan w:val="11"/>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0"/>
              </w:rPr>
            </w:pPr>
            <w:r w:rsidRPr="00313712">
              <w:rPr>
                <w:sz w:val="20"/>
                <w:szCs w:val="20"/>
              </w:rPr>
              <w:t>1. Проверка документов и регистрация заявления</w:t>
            </w:r>
          </w:p>
        </w:tc>
      </w:tr>
      <w:tr w:rsidR="008D460C" w:rsidRPr="0041701F" w:rsidTr="00F16406">
        <w:trPr>
          <w:trHeight w:hRule="exact" w:val="1612"/>
          <w:jc w:val="center"/>
        </w:trPr>
        <w:tc>
          <w:tcPr>
            <w:tcW w:w="2277"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Поступление заявления и документов для предоставления государственной (муниципальной) услуги в Уполномоченный орган</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0"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До 1 рабочего дня</w:t>
            </w:r>
          </w:p>
        </w:tc>
        <w:tc>
          <w:tcPr>
            <w:tcW w:w="2835" w:type="dxa"/>
            <w:gridSpan w:val="2"/>
            <w:vMerge w:val="restart"/>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Уполномо</w:t>
            </w:r>
            <w:r w:rsidR="0041701F" w:rsidRPr="00313712">
              <w:rPr>
                <w:sz w:val="20"/>
                <w:szCs w:val="24"/>
              </w:rPr>
              <w:t>ченного органа, ответствен</w:t>
            </w:r>
            <w:r>
              <w:rPr>
                <w:sz w:val="20"/>
                <w:szCs w:val="24"/>
              </w:rPr>
              <w:t>ное за предоставление государств</w:t>
            </w:r>
            <w:r w:rsidR="0041701F" w:rsidRPr="00313712">
              <w:rPr>
                <w:sz w:val="20"/>
                <w:szCs w:val="24"/>
              </w:rPr>
              <w:t>енной</w:t>
            </w:r>
          </w:p>
          <w:p w:rsidR="008D460C" w:rsidRPr="00313712" w:rsidRDefault="00313712" w:rsidP="00313712">
            <w:pPr>
              <w:pStyle w:val="a7"/>
              <w:shd w:val="clear" w:color="auto" w:fill="auto"/>
              <w:spacing w:line="276" w:lineRule="auto"/>
              <w:ind w:firstLine="0"/>
              <w:jc w:val="center"/>
              <w:rPr>
                <w:sz w:val="20"/>
                <w:szCs w:val="24"/>
              </w:rPr>
            </w:pPr>
            <w:r>
              <w:rPr>
                <w:sz w:val="20"/>
                <w:szCs w:val="24"/>
              </w:rPr>
              <w:t>(муниципа</w:t>
            </w:r>
            <w:r w:rsidR="0041701F" w:rsidRPr="00313712">
              <w:rPr>
                <w:sz w:val="20"/>
                <w:szCs w:val="24"/>
              </w:rPr>
              <w:t>льной) услуги</w:t>
            </w:r>
          </w:p>
        </w:tc>
        <w:tc>
          <w:tcPr>
            <w:tcW w:w="1560"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Уполномоченный</w:t>
            </w:r>
          </w:p>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орган / ГИС / ПГС</w:t>
            </w:r>
          </w:p>
        </w:tc>
        <w:tc>
          <w:tcPr>
            <w:tcW w:w="2345" w:type="dxa"/>
            <w:gridSpan w:val="4"/>
            <w:vMerge w:val="restart"/>
            <w:tcBorders>
              <w:top w:val="single" w:sz="4" w:space="0" w:color="auto"/>
              <w:left w:val="single" w:sz="4" w:space="0" w:color="auto"/>
            </w:tcBorders>
            <w:shd w:val="clear" w:color="auto" w:fill="FFFFFF"/>
          </w:tcPr>
          <w:p w:rsidR="008D460C" w:rsidRPr="00313712" w:rsidRDefault="008D460C" w:rsidP="00313712">
            <w:pPr>
              <w:spacing w:line="276" w:lineRule="auto"/>
              <w:jc w:val="center"/>
              <w:rPr>
                <w:rFonts w:ascii="Times New Roman" w:hAnsi="Times New Roman" w:cs="Times New Roman"/>
                <w:sz w:val="20"/>
              </w:rPr>
            </w:pPr>
          </w:p>
        </w:tc>
        <w:tc>
          <w:tcPr>
            <w:tcW w:w="2478" w:type="dxa"/>
            <w:vMerge w:val="restart"/>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 xml:space="preserve">регистрация заявления и документов в ГИС (присвоение номера и датирование); назначение должностного лица, ответственного за </w:t>
            </w:r>
            <w:r w:rsidRPr="00313712">
              <w:rPr>
                <w:sz w:val="20"/>
                <w:szCs w:val="24"/>
              </w:rPr>
              <w:lastRenderedPageBreak/>
              <w:t>предоставление муниципальной услуги, и передача ему документов</w:t>
            </w:r>
          </w:p>
        </w:tc>
      </w:tr>
      <w:tr w:rsidR="008D460C" w:rsidRPr="0041701F" w:rsidTr="00F16406">
        <w:trPr>
          <w:trHeight w:hRule="exact" w:val="1666"/>
          <w:jc w:val="center"/>
        </w:trPr>
        <w:tc>
          <w:tcPr>
            <w:tcW w:w="2277" w:type="dxa"/>
            <w:vMerge/>
            <w:tcBorders>
              <w:lef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458" w:type="dxa"/>
            <w:tcBorders>
              <w:top w:val="single" w:sz="4" w:space="0" w:color="auto"/>
              <w:left w:val="single" w:sz="4" w:space="0" w:color="auto"/>
              <w:bottom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313712">
              <w:rPr>
                <w:rFonts w:eastAsia="Arial"/>
                <w:sz w:val="20"/>
                <w:szCs w:val="24"/>
              </w:rPr>
              <w:t xml:space="preserve">Принятие решения об отказе в приеме документов, </w:t>
            </w:r>
            <w:r w:rsidRPr="00313712">
              <w:rPr>
                <w:sz w:val="20"/>
                <w:szCs w:val="24"/>
              </w:rPr>
              <w:t>в случае выявления оснований для отказа в приеме документов</w:t>
            </w:r>
          </w:p>
        </w:tc>
        <w:tc>
          <w:tcPr>
            <w:tcW w:w="1700" w:type="dxa"/>
            <w:vMerge/>
            <w:tcBorders>
              <w:left w:val="single" w:sz="4" w:space="0" w:color="auto"/>
              <w:bottom w:val="single" w:sz="4" w:space="0" w:color="auto"/>
            </w:tcBorders>
            <w:shd w:val="clear" w:color="auto" w:fill="FFFFFF"/>
            <w:vAlign w:val="center"/>
          </w:tcPr>
          <w:p w:rsidR="008D460C" w:rsidRPr="0041701F" w:rsidRDefault="008D460C" w:rsidP="0041701F">
            <w:pPr>
              <w:spacing w:line="276" w:lineRule="auto"/>
              <w:rPr>
                <w:rFonts w:ascii="Times New Roman" w:hAnsi="Times New Roman" w:cs="Times New Roman"/>
              </w:rPr>
            </w:pPr>
          </w:p>
        </w:tc>
        <w:tc>
          <w:tcPr>
            <w:tcW w:w="2835" w:type="dxa"/>
            <w:gridSpan w:val="2"/>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1560" w:type="dxa"/>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345" w:type="dxa"/>
            <w:gridSpan w:val="4"/>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478" w:type="dxa"/>
            <w:vMerge/>
            <w:tcBorders>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41701F">
              <w:lastRenderedPageBreak/>
              <w:br w:type="page"/>
            </w:r>
            <w:r w:rsidRPr="00313712">
              <w:rPr>
                <w:sz w:val="20"/>
                <w:szCs w:val="24"/>
              </w:rPr>
              <w:t>1</w:t>
            </w:r>
          </w:p>
        </w:tc>
        <w:tc>
          <w:tcPr>
            <w:tcW w:w="2458"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2</w:t>
            </w:r>
          </w:p>
        </w:tc>
        <w:tc>
          <w:tcPr>
            <w:tcW w:w="1700"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3</w:t>
            </w:r>
          </w:p>
        </w:tc>
        <w:tc>
          <w:tcPr>
            <w:tcW w:w="2772"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4</w:t>
            </w:r>
          </w:p>
        </w:tc>
        <w:tc>
          <w:tcPr>
            <w:tcW w:w="1700" w:type="dxa"/>
            <w:gridSpan w:val="3"/>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5</w:t>
            </w:r>
          </w:p>
        </w:tc>
        <w:tc>
          <w:tcPr>
            <w:tcW w:w="2268" w:type="dxa"/>
            <w:gridSpan w:val="3"/>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6</w:t>
            </w:r>
          </w:p>
        </w:tc>
        <w:tc>
          <w:tcPr>
            <w:tcW w:w="2478" w:type="dxa"/>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7</w:t>
            </w:r>
          </w:p>
        </w:tc>
      </w:tr>
      <w:tr w:rsidR="008D460C" w:rsidRPr="0041701F" w:rsidTr="00F16406">
        <w:trPr>
          <w:trHeight w:hRule="exact" w:val="1071"/>
          <w:jc w:val="center"/>
        </w:trPr>
        <w:tc>
          <w:tcPr>
            <w:tcW w:w="2277" w:type="dxa"/>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58" w:type="dxa"/>
            <w:tcBorders>
              <w:top w:val="single" w:sz="4" w:space="0" w:color="auto"/>
              <w:left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Регистрация заявления, в случае отсутствия оснований для отказа в приеме документов</w:t>
            </w:r>
          </w:p>
        </w:tc>
        <w:tc>
          <w:tcPr>
            <w:tcW w:w="1700" w:type="dxa"/>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772" w:type="dxa"/>
            <w:tcBorders>
              <w:top w:val="single" w:sz="4" w:space="0" w:color="auto"/>
              <w:left w:val="single" w:sz="4" w:space="0" w:color="auto"/>
            </w:tcBorders>
            <w:shd w:val="clear" w:color="auto" w:fill="FFFFFF"/>
          </w:tcPr>
          <w:p w:rsidR="008D460C" w:rsidRPr="00313712" w:rsidRDefault="00313712" w:rsidP="0041701F">
            <w:pPr>
              <w:pStyle w:val="a7"/>
              <w:shd w:val="clear" w:color="auto" w:fill="auto"/>
              <w:spacing w:line="276" w:lineRule="auto"/>
              <w:ind w:firstLine="0"/>
              <w:rPr>
                <w:sz w:val="20"/>
                <w:szCs w:val="24"/>
              </w:rPr>
            </w:pPr>
            <w:r>
              <w:rPr>
                <w:sz w:val="20"/>
                <w:szCs w:val="24"/>
              </w:rPr>
              <w:t>должностное лицо Уполномоченного органа, ответственное за регистрацию корреспон</w:t>
            </w:r>
            <w:r w:rsidR="0041701F" w:rsidRPr="00313712">
              <w:rPr>
                <w:sz w:val="20"/>
                <w:szCs w:val="24"/>
              </w:rPr>
              <w:t>денции</w:t>
            </w:r>
          </w:p>
        </w:tc>
        <w:tc>
          <w:tcPr>
            <w:tcW w:w="1700" w:type="dxa"/>
            <w:gridSpan w:val="3"/>
            <w:tcBorders>
              <w:top w:val="single" w:sz="4" w:space="0" w:color="auto"/>
              <w:left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Уполномоченный орган/ГИС</w:t>
            </w:r>
          </w:p>
        </w:tc>
        <w:tc>
          <w:tcPr>
            <w:tcW w:w="2268" w:type="dxa"/>
            <w:gridSpan w:val="3"/>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78" w:type="dxa"/>
            <w:tcBorders>
              <w:top w:val="single" w:sz="4" w:space="0" w:color="auto"/>
              <w:left w:val="single" w:sz="4" w:space="0" w:color="auto"/>
              <w:righ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r>
      <w:tr w:rsidR="008D460C" w:rsidRPr="0041701F" w:rsidTr="00261AA6">
        <w:trPr>
          <w:trHeight w:hRule="exact" w:val="312"/>
          <w:jc w:val="center"/>
        </w:trPr>
        <w:tc>
          <w:tcPr>
            <w:tcW w:w="15653" w:type="dxa"/>
            <w:gridSpan w:val="11"/>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2. Получение сведений посредством СМЭВ</w:t>
            </w:r>
          </w:p>
        </w:tc>
      </w:tr>
      <w:tr w:rsidR="008D460C" w:rsidRPr="0041701F" w:rsidTr="00F16406">
        <w:trPr>
          <w:trHeight w:hRule="exact" w:val="5067"/>
          <w:jc w:val="center"/>
        </w:trPr>
        <w:tc>
          <w:tcPr>
            <w:tcW w:w="2277" w:type="dxa"/>
            <w:vMerge w:val="restart"/>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пакет зарегистрированны</w:t>
            </w:r>
            <w:r w:rsidR="0041701F" w:rsidRPr="00313712">
              <w:rPr>
                <w:sz w:val="20"/>
                <w:szCs w:val="24"/>
              </w:rPr>
              <w:t>х документов, поступивших должностному лицу, ответственному за предоставление государственной (муниципальной) услуги</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направление межведомственных запросов в органы и организации</w:t>
            </w:r>
          </w:p>
        </w:tc>
        <w:tc>
          <w:tcPr>
            <w:tcW w:w="170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в день регистрации заявления и документов</w:t>
            </w:r>
          </w:p>
        </w:tc>
        <w:tc>
          <w:tcPr>
            <w:tcW w:w="2772" w:type="dxa"/>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должностное лицо Уполномо</w:t>
            </w:r>
            <w:r w:rsidR="0041701F" w:rsidRPr="00313712">
              <w:rPr>
                <w:sz w:val="20"/>
                <w:szCs w:val="24"/>
              </w:rPr>
              <w:t>ченного ор</w:t>
            </w:r>
            <w:r>
              <w:rPr>
                <w:sz w:val="20"/>
                <w:szCs w:val="24"/>
              </w:rPr>
              <w:t>гана, ответственное за предоставление государственной (муницип</w:t>
            </w:r>
            <w:r w:rsidR="0041701F" w:rsidRPr="00313712">
              <w:rPr>
                <w:sz w:val="20"/>
                <w:szCs w:val="24"/>
              </w:rPr>
              <w:t>альной) услуги</w:t>
            </w:r>
          </w:p>
        </w:tc>
        <w:tc>
          <w:tcPr>
            <w:tcW w:w="1700" w:type="dxa"/>
            <w:gridSpan w:val="3"/>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Уполномоченный орган/ГИС/ ПГС / СМЭВ</w:t>
            </w:r>
          </w:p>
        </w:tc>
        <w:tc>
          <w:tcPr>
            <w:tcW w:w="2268" w:type="dxa"/>
            <w:gridSpan w:val="3"/>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отсутствие документов, необходимых для предоставлен</w:t>
            </w:r>
            <w:r w:rsidR="00313712">
              <w:rPr>
                <w:sz w:val="20"/>
                <w:szCs w:val="24"/>
              </w:rPr>
              <w:t>ия государственно (муниципально</w:t>
            </w:r>
            <w:r w:rsidRPr="00313712">
              <w:rPr>
                <w:sz w:val="20"/>
                <w:szCs w:val="24"/>
              </w:rPr>
              <w:t>й) услуги, находящих</w:t>
            </w:r>
            <w:r w:rsidR="00313712">
              <w:rPr>
                <w:sz w:val="20"/>
                <w:szCs w:val="24"/>
              </w:rPr>
              <w:t>ся в распоряжении государственн</w:t>
            </w:r>
            <w:r w:rsidRPr="00313712">
              <w:rPr>
                <w:sz w:val="20"/>
                <w:szCs w:val="24"/>
              </w:rPr>
              <w:t>ых органов (организаций)</w:t>
            </w:r>
          </w:p>
        </w:tc>
        <w:tc>
          <w:tcPr>
            <w:tcW w:w="2478" w:type="dxa"/>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D460C" w:rsidRPr="0041701F" w:rsidTr="00F16406">
        <w:trPr>
          <w:trHeight w:hRule="exact" w:val="3171"/>
          <w:jc w:val="center"/>
        </w:trPr>
        <w:tc>
          <w:tcPr>
            <w:tcW w:w="2277" w:type="dxa"/>
            <w:vMerge/>
            <w:tcBorders>
              <w:left w:val="single" w:sz="4" w:space="0" w:color="auto"/>
              <w:bottom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58" w:type="dxa"/>
            <w:tcBorders>
              <w:top w:val="single" w:sz="4" w:space="0" w:color="auto"/>
              <w:left w:val="single" w:sz="4" w:space="0" w:color="auto"/>
              <w:bottom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получение ответов на межведомственные запросы, формирование полного комплекта документов</w:t>
            </w:r>
          </w:p>
        </w:tc>
        <w:tc>
          <w:tcPr>
            <w:tcW w:w="1700" w:type="dxa"/>
            <w:tcBorders>
              <w:top w:val="single" w:sz="4" w:space="0" w:color="auto"/>
              <w:left w:val="single" w:sz="4" w:space="0" w:color="auto"/>
              <w:bottom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 xml:space="preserve">3 рабочих дня </w:t>
            </w:r>
            <w:r w:rsidR="006410C5">
              <w:rPr>
                <w:sz w:val="20"/>
                <w:szCs w:val="24"/>
              </w:rPr>
              <w:t>со дня направления межведомстве</w:t>
            </w:r>
            <w:r w:rsidRPr="00313712">
              <w:rPr>
                <w:sz w:val="20"/>
                <w:szCs w:val="24"/>
              </w:rPr>
              <w:t>нного запроса в орган или организацию,</w:t>
            </w:r>
            <w:r w:rsidR="006410C5">
              <w:rPr>
                <w:sz w:val="20"/>
                <w:szCs w:val="24"/>
              </w:rPr>
              <w:t xml:space="preserve"> предоставляю</w:t>
            </w:r>
            <w:r w:rsidR="006410C5" w:rsidRPr="006410C5">
              <w:rPr>
                <w:sz w:val="20"/>
                <w:szCs w:val="24"/>
              </w:rPr>
              <w:t xml:space="preserve">щие документ и информацию, если иные сроки </w:t>
            </w:r>
            <w:r w:rsidR="006410C5">
              <w:rPr>
                <w:sz w:val="20"/>
                <w:szCs w:val="24"/>
              </w:rPr>
              <w:t>не предусмотрен ы законодательс</w:t>
            </w:r>
            <w:r w:rsidR="006410C5" w:rsidRPr="006410C5">
              <w:rPr>
                <w:sz w:val="20"/>
                <w:szCs w:val="24"/>
              </w:rPr>
              <w:t>твом РФ и субъекта РФ</w:t>
            </w:r>
          </w:p>
        </w:tc>
        <w:tc>
          <w:tcPr>
            <w:tcW w:w="2772" w:type="dxa"/>
            <w:tcBorders>
              <w:top w:val="single" w:sz="4" w:space="0" w:color="auto"/>
              <w:left w:val="single" w:sz="4" w:space="0" w:color="auto"/>
              <w:bottom w:val="single" w:sz="4" w:space="0" w:color="auto"/>
            </w:tcBorders>
            <w:shd w:val="clear" w:color="auto" w:fill="FFFFFF"/>
          </w:tcPr>
          <w:p w:rsidR="008D460C" w:rsidRPr="00313712" w:rsidRDefault="006410C5" w:rsidP="006410C5">
            <w:pPr>
              <w:pStyle w:val="a7"/>
              <w:shd w:val="clear" w:color="auto" w:fill="auto"/>
              <w:spacing w:line="276" w:lineRule="auto"/>
              <w:ind w:firstLine="0"/>
              <w:jc w:val="center"/>
              <w:rPr>
                <w:sz w:val="20"/>
                <w:szCs w:val="24"/>
              </w:rPr>
            </w:pPr>
            <w:r>
              <w:rPr>
                <w:sz w:val="20"/>
                <w:szCs w:val="24"/>
              </w:rPr>
              <w:t>должностное лицо Уполномоченного органа, ответстве</w:t>
            </w:r>
            <w:r w:rsidR="0041701F" w:rsidRPr="00313712">
              <w:rPr>
                <w:sz w:val="20"/>
                <w:szCs w:val="24"/>
              </w:rPr>
              <w:t xml:space="preserve">нное </w:t>
            </w:r>
            <w:proofErr w:type="spellStart"/>
            <w:r w:rsidR="0041701F" w:rsidRPr="00313712">
              <w:rPr>
                <w:sz w:val="20"/>
                <w:szCs w:val="24"/>
              </w:rPr>
              <w:t>за</w:t>
            </w:r>
            <w:r>
              <w:rPr>
                <w:sz w:val="20"/>
                <w:szCs w:val="24"/>
              </w:rPr>
              <w:t>предостав</w:t>
            </w:r>
            <w:r w:rsidRPr="006410C5">
              <w:rPr>
                <w:sz w:val="20"/>
                <w:szCs w:val="24"/>
              </w:rPr>
              <w:t>ление</w:t>
            </w:r>
            <w:proofErr w:type="spellEnd"/>
            <w:r w:rsidRPr="006410C5">
              <w:rPr>
                <w:sz w:val="20"/>
                <w:szCs w:val="24"/>
              </w:rPr>
              <w:t xml:space="preserve"> г</w:t>
            </w:r>
            <w:r>
              <w:rPr>
                <w:sz w:val="20"/>
                <w:szCs w:val="24"/>
              </w:rPr>
              <w:t>осударственной (муницип</w:t>
            </w:r>
            <w:r w:rsidRPr="006410C5">
              <w:rPr>
                <w:sz w:val="20"/>
                <w:szCs w:val="24"/>
              </w:rPr>
              <w:t>альной) услуги</w:t>
            </w:r>
          </w:p>
        </w:tc>
        <w:tc>
          <w:tcPr>
            <w:tcW w:w="1700" w:type="dxa"/>
            <w:gridSpan w:val="3"/>
            <w:tcBorders>
              <w:top w:val="single" w:sz="4" w:space="0" w:color="auto"/>
              <w:left w:val="single" w:sz="4" w:space="0" w:color="auto"/>
              <w:bottom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Уполномоченный орган) /ГИС/ ПГС / СМЭВ</w:t>
            </w:r>
          </w:p>
        </w:tc>
        <w:tc>
          <w:tcPr>
            <w:tcW w:w="2268" w:type="dxa"/>
            <w:gridSpan w:val="3"/>
            <w:tcBorders>
              <w:top w:val="single" w:sz="4" w:space="0" w:color="auto"/>
              <w:left w:val="single" w:sz="4" w:space="0" w:color="auto"/>
              <w:bottom w:val="single" w:sz="4" w:space="0" w:color="auto"/>
            </w:tcBorders>
            <w:shd w:val="clear" w:color="auto" w:fill="FFFFFF"/>
          </w:tcPr>
          <w:p w:rsidR="008D460C" w:rsidRPr="00313712" w:rsidRDefault="008D460C" w:rsidP="006410C5">
            <w:pPr>
              <w:spacing w:line="276" w:lineRule="auto"/>
              <w:jc w:val="center"/>
              <w:rPr>
                <w:rFonts w:ascii="Times New Roman" w:hAnsi="Times New Roman" w:cs="Times New Roman"/>
                <w:sz w:val="20"/>
              </w:rPr>
            </w:pPr>
          </w:p>
        </w:tc>
        <w:tc>
          <w:tcPr>
            <w:tcW w:w="2478" w:type="dxa"/>
            <w:tcBorders>
              <w:top w:val="single" w:sz="4" w:space="0" w:color="auto"/>
              <w:left w:val="single" w:sz="4" w:space="0" w:color="auto"/>
              <w:bottom w:val="single" w:sz="4" w:space="0" w:color="auto"/>
              <w:right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получение документов (сведений), необходимых для предоставления государственной (муниципальной)</w:t>
            </w:r>
            <w:r w:rsidR="006410C5" w:rsidRPr="006410C5">
              <w:rPr>
                <w:sz w:val="20"/>
                <w:szCs w:val="24"/>
              </w:rPr>
              <w:t xml:space="preserve"> услуги</w:t>
            </w:r>
          </w:p>
        </w:tc>
      </w:tr>
      <w:tr w:rsidR="006410C5" w:rsidRPr="0041701F" w:rsidTr="00261AA6">
        <w:trPr>
          <w:trHeight w:hRule="exact" w:val="288"/>
          <w:jc w:val="center"/>
        </w:trPr>
        <w:tc>
          <w:tcPr>
            <w:tcW w:w="15653" w:type="dxa"/>
            <w:gridSpan w:val="11"/>
            <w:tcBorders>
              <w:top w:val="single" w:sz="4" w:space="0" w:color="auto"/>
              <w:left w:val="single" w:sz="4" w:space="0" w:color="auto"/>
              <w:right w:val="single" w:sz="4" w:space="0" w:color="auto"/>
            </w:tcBorders>
            <w:shd w:val="clear" w:color="auto" w:fill="FFFFFF"/>
          </w:tcPr>
          <w:p w:rsidR="006410C5" w:rsidRPr="006410C5" w:rsidRDefault="0041701F" w:rsidP="006410C5">
            <w:pPr>
              <w:pStyle w:val="a7"/>
              <w:shd w:val="clear" w:color="auto" w:fill="auto"/>
              <w:spacing w:line="276" w:lineRule="auto"/>
              <w:ind w:firstLine="0"/>
              <w:jc w:val="center"/>
              <w:rPr>
                <w:sz w:val="20"/>
                <w:szCs w:val="24"/>
              </w:rPr>
            </w:pPr>
            <w:r w:rsidRPr="0041701F">
              <w:br w:type="page"/>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2</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3</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4</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5</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6</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7</w:t>
            </w:r>
          </w:p>
        </w:tc>
      </w:tr>
      <w:tr w:rsidR="006410C5" w:rsidRPr="0041701F" w:rsidTr="00F16406">
        <w:trPr>
          <w:trHeight w:val="80"/>
          <w:jc w:val="center"/>
        </w:trPr>
        <w:tc>
          <w:tcPr>
            <w:tcW w:w="15653" w:type="dxa"/>
            <w:gridSpan w:val="11"/>
            <w:tcBorders>
              <w:left w:val="single" w:sz="4" w:space="0" w:color="auto"/>
              <w:bottom w:val="single" w:sz="4" w:space="0" w:color="auto"/>
              <w:right w:val="single" w:sz="4" w:space="0" w:color="auto"/>
            </w:tcBorders>
            <w:shd w:val="clear" w:color="auto" w:fill="FFFFFF"/>
          </w:tcPr>
          <w:p w:rsidR="006410C5" w:rsidRPr="006410C5" w:rsidRDefault="006410C5" w:rsidP="006410C5">
            <w:pPr>
              <w:pStyle w:val="a7"/>
              <w:spacing w:line="276" w:lineRule="auto"/>
              <w:jc w:val="center"/>
              <w:rPr>
                <w:sz w:val="20"/>
                <w:szCs w:val="24"/>
              </w:rPr>
            </w:pPr>
            <w:r w:rsidRPr="006410C5">
              <w:rPr>
                <w:sz w:val="20"/>
                <w:szCs w:val="24"/>
              </w:rPr>
              <w:t>3. Рассмотрение документов и сведений</w:t>
            </w:r>
          </w:p>
        </w:tc>
      </w:tr>
      <w:tr w:rsidR="008D460C" w:rsidRPr="006410C5"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41701F">
              <w:br w:type="page"/>
            </w:r>
            <w:r w:rsidRPr="006410C5">
              <w:rPr>
                <w:sz w:val="20"/>
                <w:szCs w:val="20"/>
              </w:rPr>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E14205" w:rsidRDefault="0041701F" w:rsidP="0041701F">
            <w:pPr>
              <w:pStyle w:val="a7"/>
              <w:shd w:val="clear" w:color="auto" w:fill="auto"/>
              <w:spacing w:line="276" w:lineRule="auto"/>
              <w:ind w:firstLine="0"/>
              <w:jc w:val="center"/>
              <w:rPr>
                <w:sz w:val="20"/>
                <w:szCs w:val="20"/>
              </w:rPr>
            </w:pPr>
            <w:r w:rsidRPr="006410C5">
              <w:rPr>
                <w:sz w:val="20"/>
                <w:szCs w:val="20"/>
              </w:rPr>
              <w:t>4</w:t>
            </w:r>
          </w:p>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8D460C" w:rsidRPr="00E14205" w:rsidRDefault="008D460C" w:rsidP="00E14205"/>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135"/>
          <w:jc w:val="center"/>
        </w:trPr>
        <w:tc>
          <w:tcPr>
            <w:tcW w:w="2277"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 xml:space="preserve">пакет </w:t>
            </w:r>
            <w:proofErr w:type="spellStart"/>
            <w:r w:rsidRPr="006410C5">
              <w:rPr>
                <w:sz w:val="20"/>
                <w:szCs w:val="20"/>
              </w:rPr>
              <w:t>зарегистрированны</w:t>
            </w:r>
            <w:proofErr w:type="spellEnd"/>
            <w:r w:rsidRPr="006410C5">
              <w:rPr>
                <w:sz w:val="20"/>
                <w:szCs w:val="20"/>
              </w:rPr>
              <w:t xml:space="preserve"> </w:t>
            </w:r>
            <w:proofErr w:type="spellStart"/>
            <w:r w:rsidRPr="006410C5">
              <w:rPr>
                <w:sz w:val="20"/>
                <w:szCs w:val="20"/>
              </w:rPr>
              <w:t>х</w:t>
            </w:r>
            <w:proofErr w:type="spellEnd"/>
            <w:r w:rsidRPr="006410C5">
              <w:rPr>
                <w:sz w:val="20"/>
                <w:szCs w:val="20"/>
              </w:rPr>
              <w:t xml:space="preserve"> документов, поступивших должностному лицу, ответственному за предоставление государственной (муниципальной) услуги</w:t>
            </w:r>
          </w:p>
        </w:tc>
        <w:tc>
          <w:tcPr>
            <w:tcW w:w="2458"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3"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До 4 рабочих дней</w:t>
            </w:r>
          </w:p>
        </w:tc>
        <w:tc>
          <w:tcPr>
            <w:tcW w:w="2769" w:type="dxa"/>
            <w:tcBorders>
              <w:top w:val="single" w:sz="4" w:space="0" w:color="auto"/>
              <w:left w:val="single" w:sz="4" w:space="0" w:color="auto"/>
              <w:bottom w:val="single" w:sz="4" w:space="0" w:color="auto"/>
            </w:tcBorders>
            <w:shd w:val="clear" w:color="auto" w:fill="FFFFFF"/>
          </w:tcPr>
          <w:p w:rsidR="008D460C" w:rsidRPr="006410C5" w:rsidRDefault="00F16406" w:rsidP="0041701F">
            <w:pPr>
              <w:pStyle w:val="a7"/>
              <w:shd w:val="clear" w:color="auto" w:fill="auto"/>
              <w:spacing w:line="276" w:lineRule="auto"/>
              <w:ind w:firstLine="0"/>
              <w:rPr>
                <w:sz w:val="20"/>
                <w:szCs w:val="20"/>
              </w:rPr>
            </w:pPr>
            <w:r>
              <w:rPr>
                <w:sz w:val="20"/>
                <w:szCs w:val="20"/>
              </w:rPr>
              <w:t>должностн</w:t>
            </w:r>
            <w:r w:rsidR="0041701F" w:rsidRPr="006410C5">
              <w:rPr>
                <w:sz w:val="20"/>
                <w:szCs w:val="20"/>
              </w:rPr>
              <w:t>ое лицо Упол</w:t>
            </w:r>
            <w:r>
              <w:rPr>
                <w:sz w:val="20"/>
                <w:szCs w:val="20"/>
              </w:rPr>
              <w:t>номоченного органа, ответственное за предоставление государств</w:t>
            </w:r>
            <w:r w:rsidR="0041701F" w:rsidRPr="006410C5">
              <w:rPr>
                <w:sz w:val="20"/>
                <w:szCs w:val="20"/>
              </w:rPr>
              <w:t>енно</w:t>
            </w:r>
            <w:r>
              <w:rPr>
                <w:sz w:val="20"/>
                <w:szCs w:val="20"/>
              </w:rPr>
              <w:t>й (муниципа</w:t>
            </w:r>
            <w:r w:rsidR="0041701F" w:rsidRPr="006410C5">
              <w:rPr>
                <w:sz w:val="20"/>
                <w:szCs w:val="20"/>
              </w:rPr>
              <w:t>льной) услуги</w:t>
            </w:r>
          </w:p>
        </w:tc>
        <w:tc>
          <w:tcPr>
            <w:tcW w:w="1843" w:type="dxa"/>
            <w:gridSpan w:val="4"/>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ГИС / ПГС</w:t>
            </w:r>
          </w:p>
        </w:tc>
        <w:tc>
          <w:tcPr>
            <w:tcW w:w="2042"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о</w:t>
            </w:r>
            <w:r w:rsidR="00F16406">
              <w:rPr>
                <w:sz w:val="20"/>
                <w:szCs w:val="20"/>
              </w:rPr>
              <w:t>снования отказа в предоставлени</w:t>
            </w:r>
            <w:r w:rsidRPr="006410C5">
              <w:rPr>
                <w:sz w:val="20"/>
                <w:szCs w:val="20"/>
              </w:rPr>
              <w:t>и</w:t>
            </w:r>
            <w:r w:rsidR="00F16406">
              <w:rPr>
                <w:sz w:val="20"/>
                <w:szCs w:val="20"/>
              </w:rPr>
              <w:t xml:space="preserve"> </w:t>
            </w:r>
            <w:proofErr w:type="gramStart"/>
            <w:r w:rsidR="00F16406">
              <w:rPr>
                <w:sz w:val="20"/>
                <w:szCs w:val="20"/>
              </w:rPr>
              <w:t>государственно й</w:t>
            </w:r>
            <w:proofErr w:type="gramEnd"/>
            <w:r w:rsidR="00F16406">
              <w:rPr>
                <w:sz w:val="20"/>
                <w:szCs w:val="20"/>
              </w:rPr>
              <w:t xml:space="preserve"> (муниципальной) услуги, </w:t>
            </w:r>
            <w:proofErr w:type="spellStart"/>
            <w:r w:rsidR="00F16406">
              <w:rPr>
                <w:sz w:val="20"/>
                <w:szCs w:val="20"/>
              </w:rPr>
              <w:t>предусмот-ренн</w:t>
            </w:r>
            <w:r w:rsidRPr="006410C5">
              <w:rPr>
                <w:sz w:val="20"/>
                <w:szCs w:val="20"/>
              </w:rPr>
              <w:t>ые</w:t>
            </w:r>
            <w:proofErr w:type="spellEnd"/>
            <w:r w:rsidRPr="006410C5">
              <w:rPr>
                <w:sz w:val="20"/>
                <w:szCs w:val="20"/>
              </w:rPr>
              <w:t xml:space="preserve"> пунктом</w:t>
            </w:r>
            <w:r w:rsidR="00F16406">
              <w:rPr>
                <w:sz w:val="20"/>
                <w:szCs w:val="20"/>
              </w:rPr>
              <w:t xml:space="preserve"> 2.20 Административ</w:t>
            </w:r>
            <w:r w:rsidRPr="006410C5">
              <w:rPr>
                <w:sz w:val="20"/>
                <w:szCs w:val="20"/>
              </w:rPr>
              <w:t>ного регламента</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проект результата предоставления государственной (муниципальной) услуги</w:t>
            </w:r>
          </w:p>
        </w:tc>
      </w:tr>
      <w:tr w:rsidR="008D460C" w:rsidRPr="006410C5"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br w:type="page"/>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85"/>
          <w:jc w:val="center"/>
        </w:trPr>
        <w:tc>
          <w:tcPr>
            <w:tcW w:w="15653" w:type="dxa"/>
            <w:gridSpan w:val="11"/>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 Принятие решения</w:t>
            </w:r>
          </w:p>
        </w:tc>
      </w:tr>
      <w:tr w:rsidR="008D460C" w:rsidRPr="006410C5" w:rsidTr="00F16406">
        <w:trPr>
          <w:trHeight w:hRule="exact" w:val="1186"/>
          <w:jc w:val="center"/>
        </w:trPr>
        <w:tc>
          <w:tcPr>
            <w:tcW w:w="2277" w:type="dxa"/>
            <w:vMerge w:val="restart"/>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проект результата</w:t>
            </w:r>
          </w:p>
          <w:p w:rsidR="008D460C" w:rsidRPr="006410C5" w:rsidRDefault="0041701F" w:rsidP="0041701F">
            <w:pPr>
              <w:pStyle w:val="a7"/>
              <w:shd w:val="clear" w:color="auto" w:fill="auto"/>
              <w:spacing w:line="276" w:lineRule="auto"/>
              <w:ind w:firstLine="0"/>
              <w:rPr>
                <w:sz w:val="20"/>
                <w:szCs w:val="20"/>
              </w:rPr>
            </w:pPr>
            <w:r w:rsidRPr="006410C5">
              <w:rPr>
                <w:sz w:val="20"/>
                <w:szCs w:val="20"/>
              </w:rPr>
              <w:t>предоставления государственной (муниципальной) услуги</w:t>
            </w: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Принятие решения о предоставления государственной (муниципальной) услуги</w:t>
            </w:r>
          </w:p>
        </w:tc>
        <w:tc>
          <w:tcPr>
            <w:tcW w:w="1703" w:type="dxa"/>
            <w:vMerge w:val="restart"/>
            <w:tcBorders>
              <w:top w:val="single" w:sz="4" w:space="0" w:color="auto"/>
              <w:left w:val="single" w:sz="4" w:space="0" w:color="auto"/>
            </w:tcBorders>
            <w:shd w:val="clear" w:color="auto" w:fill="FFFFFF"/>
            <w:vAlign w:val="center"/>
          </w:tcPr>
          <w:p w:rsidR="008D460C" w:rsidRPr="006410C5" w:rsidRDefault="008D460C" w:rsidP="0041701F">
            <w:pPr>
              <w:pStyle w:val="a7"/>
              <w:shd w:val="clear" w:color="auto" w:fill="auto"/>
              <w:spacing w:line="276" w:lineRule="auto"/>
              <w:ind w:firstLine="0"/>
              <w:rPr>
                <w:sz w:val="20"/>
                <w:szCs w:val="20"/>
              </w:rPr>
            </w:pPr>
          </w:p>
        </w:tc>
        <w:tc>
          <w:tcPr>
            <w:tcW w:w="2769" w:type="dxa"/>
            <w:vMerge w:val="restart"/>
            <w:tcBorders>
              <w:top w:val="single" w:sz="4" w:space="0" w:color="auto"/>
              <w:left w:val="single" w:sz="4" w:space="0" w:color="auto"/>
            </w:tcBorders>
            <w:shd w:val="clear" w:color="auto" w:fill="FFFFFF"/>
          </w:tcPr>
          <w:p w:rsidR="008D460C" w:rsidRPr="006410C5" w:rsidRDefault="00E14205" w:rsidP="0041701F">
            <w:pPr>
              <w:pStyle w:val="a7"/>
              <w:shd w:val="clear" w:color="auto" w:fill="auto"/>
              <w:spacing w:line="276" w:lineRule="auto"/>
              <w:ind w:firstLine="0"/>
              <w:rPr>
                <w:sz w:val="20"/>
                <w:szCs w:val="20"/>
              </w:rPr>
            </w:pPr>
            <w:r>
              <w:rPr>
                <w:sz w:val="20"/>
                <w:szCs w:val="20"/>
              </w:rPr>
              <w:t xml:space="preserve">должностное лицо Уполномоченного органа, ответственное за предоставление </w:t>
            </w:r>
            <w:r>
              <w:rPr>
                <w:sz w:val="20"/>
                <w:szCs w:val="20"/>
              </w:rPr>
              <w:lastRenderedPageBreak/>
              <w:t>государственной (муниципа</w:t>
            </w:r>
            <w:r w:rsidR="0041701F" w:rsidRPr="006410C5">
              <w:rPr>
                <w:sz w:val="20"/>
                <w:szCs w:val="20"/>
              </w:rPr>
              <w:t>льной) услуги;</w:t>
            </w:r>
          </w:p>
          <w:p w:rsidR="008D460C" w:rsidRPr="006410C5" w:rsidRDefault="00E14205" w:rsidP="0041701F">
            <w:pPr>
              <w:pStyle w:val="a7"/>
              <w:shd w:val="clear" w:color="auto" w:fill="auto"/>
              <w:spacing w:line="276" w:lineRule="auto"/>
              <w:ind w:firstLine="0"/>
              <w:rPr>
                <w:sz w:val="20"/>
                <w:szCs w:val="20"/>
              </w:rPr>
            </w:pPr>
            <w:r>
              <w:rPr>
                <w:sz w:val="20"/>
                <w:szCs w:val="20"/>
              </w:rPr>
              <w:t>Руководитель Уполномоченного органа) ил</w:t>
            </w:r>
            <w:r w:rsidR="0041701F" w:rsidRPr="006410C5">
              <w:rPr>
                <w:sz w:val="20"/>
                <w:szCs w:val="20"/>
              </w:rPr>
              <w:t>и иное уполно</w:t>
            </w:r>
            <w:r>
              <w:rPr>
                <w:sz w:val="20"/>
                <w:szCs w:val="20"/>
              </w:rPr>
              <w:t>мо</w:t>
            </w:r>
            <w:r w:rsidR="0041701F" w:rsidRPr="006410C5">
              <w:rPr>
                <w:sz w:val="20"/>
                <w:szCs w:val="20"/>
              </w:rPr>
              <w:t>ченное им лицо</w:t>
            </w:r>
          </w:p>
        </w:tc>
        <w:tc>
          <w:tcPr>
            <w:tcW w:w="1843" w:type="dxa"/>
            <w:gridSpan w:val="4"/>
            <w:vMerge w:val="restart"/>
            <w:tcBorders>
              <w:top w:val="single" w:sz="4" w:space="0" w:color="auto"/>
              <w:left w:val="single" w:sz="4" w:space="0" w:color="auto"/>
            </w:tcBorders>
            <w:shd w:val="clear" w:color="auto" w:fill="FFFFFF"/>
            <w:vAlign w:val="center"/>
          </w:tcPr>
          <w:p w:rsidR="008D460C" w:rsidRPr="006410C5" w:rsidRDefault="0041701F" w:rsidP="0041701F">
            <w:pPr>
              <w:pStyle w:val="a7"/>
              <w:shd w:val="clear" w:color="auto" w:fill="auto"/>
              <w:spacing w:line="276" w:lineRule="auto"/>
              <w:ind w:firstLine="0"/>
              <w:rPr>
                <w:sz w:val="20"/>
                <w:szCs w:val="20"/>
              </w:rPr>
            </w:pPr>
            <w:r w:rsidRPr="006410C5">
              <w:rPr>
                <w:sz w:val="20"/>
                <w:szCs w:val="20"/>
              </w:rPr>
              <w:lastRenderedPageBreak/>
              <w:t>Уполномоченный орган) / ГИС / ПГС</w:t>
            </w:r>
          </w:p>
        </w:tc>
        <w:tc>
          <w:tcPr>
            <w:tcW w:w="2042"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val="restart"/>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 xml:space="preserve">Результат предоставления государственной (муниципальной) услуги, подписанный усиленной </w:t>
            </w:r>
            <w:r w:rsidRPr="006410C5">
              <w:rPr>
                <w:sz w:val="20"/>
                <w:szCs w:val="20"/>
              </w:rPr>
              <w:lastRenderedPageBreak/>
              <w:t>квалифицированной подписью руководителем Уполномоченного органа или иного уполномоченного им лица</w:t>
            </w:r>
          </w:p>
        </w:tc>
      </w:tr>
      <w:tr w:rsidR="008D460C" w:rsidRPr="006410C5" w:rsidTr="00F16406">
        <w:trPr>
          <w:trHeight w:hRule="exact" w:val="2998"/>
          <w:jc w:val="center"/>
        </w:trPr>
        <w:tc>
          <w:tcPr>
            <w:tcW w:w="2277"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решения о предоставлении государственной (муниципальной) услуги</w:t>
            </w:r>
          </w:p>
        </w:tc>
        <w:tc>
          <w:tcPr>
            <w:tcW w:w="1703" w:type="dxa"/>
            <w:vMerge/>
            <w:tcBorders>
              <w:left w:val="single" w:sz="4" w:space="0" w:color="auto"/>
              <w:bottom w:val="single" w:sz="4" w:space="0" w:color="auto"/>
            </w:tcBorders>
            <w:shd w:val="clear" w:color="auto" w:fill="FFFFFF"/>
            <w:vAlign w:val="center"/>
          </w:tcPr>
          <w:p w:rsidR="008D460C" w:rsidRPr="006410C5" w:rsidRDefault="008D460C" w:rsidP="0041701F">
            <w:pPr>
              <w:spacing w:line="276" w:lineRule="auto"/>
              <w:rPr>
                <w:rFonts w:ascii="Times New Roman" w:hAnsi="Times New Roman" w:cs="Times New Roman"/>
                <w:sz w:val="20"/>
                <w:szCs w:val="20"/>
              </w:rPr>
            </w:pPr>
          </w:p>
        </w:tc>
        <w:tc>
          <w:tcPr>
            <w:tcW w:w="2769"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tcBorders>
              <w:left w:val="single" w:sz="4" w:space="0" w:color="auto"/>
              <w:bottom w:val="single" w:sz="4" w:space="0" w:color="auto"/>
            </w:tcBorders>
            <w:shd w:val="clear" w:color="auto" w:fill="FFFFFF"/>
            <w:vAlign w:val="center"/>
          </w:tcPr>
          <w:p w:rsidR="008D460C" w:rsidRPr="006410C5" w:rsidRDefault="008D460C" w:rsidP="0041701F">
            <w:pPr>
              <w:spacing w:line="276" w:lineRule="auto"/>
              <w:rPr>
                <w:rFonts w:ascii="Times New Roman" w:hAnsi="Times New Roman" w:cs="Times New Roman"/>
                <w:sz w:val="20"/>
                <w:szCs w:val="20"/>
              </w:rPr>
            </w:pPr>
          </w:p>
        </w:tc>
        <w:tc>
          <w:tcPr>
            <w:tcW w:w="2042"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tcBorders>
              <w:left w:val="single" w:sz="4" w:space="0" w:color="auto"/>
              <w:bottom w:val="single" w:sz="4" w:space="0" w:color="auto"/>
              <w:righ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r>
      <w:tr w:rsidR="008D460C" w:rsidRPr="006410C5" w:rsidTr="00F16406">
        <w:trPr>
          <w:trHeight w:hRule="exact" w:val="44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lastRenderedPageBreak/>
              <w:br w:type="page"/>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852"/>
          <w:jc w:val="center"/>
        </w:trPr>
        <w:tc>
          <w:tcPr>
            <w:tcW w:w="2277"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Принятие решения об отказе в предоставлении услуги</w:t>
            </w:r>
          </w:p>
        </w:tc>
        <w:tc>
          <w:tcPr>
            <w:tcW w:w="1703"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769"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042"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val="restart"/>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D460C" w:rsidRPr="006410C5" w:rsidTr="00F16406">
        <w:trPr>
          <w:trHeight w:hRule="exact" w:val="1712"/>
          <w:jc w:val="center"/>
        </w:trPr>
        <w:tc>
          <w:tcPr>
            <w:tcW w:w="2277"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решения об отказе в предоставлении государственной (муниципальной) услуги</w:t>
            </w:r>
          </w:p>
        </w:tc>
        <w:tc>
          <w:tcPr>
            <w:tcW w:w="1703"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769"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042"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tcBorders>
              <w:left w:val="single" w:sz="4" w:space="0" w:color="auto"/>
              <w:righ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r>
      <w:tr w:rsidR="008D460C" w:rsidRPr="006410C5" w:rsidTr="00F16406">
        <w:trPr>
          <w:trHeight w:hRule="exact" w:val="437"/>
          <w:jc w:val="center"/>
        </w:trPr>
        <w:tc>
          <w:tcPr>
            <w:tcW w:w="15653" w:type="dxa"/>
            <w:gridSpan w:val="11"/>
            <w:tcBorders>
              <w:top w:val="single" w:sz="4" w:space="0" w:color="auto"/>
              <w:left w:val="single" w:sz="4" w:space="0" w:color="auto"/>
              <w:bottom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 Выдача результата</w:t>
            </w:r>
          </w:p>
        </w:tc>
      </w:tr>
    </w:tbl>
    <w:p w:rsidR="008D460C" w:rsidRPr="006410C5" w:rsidRDefault="0041701F" w:rsidP="0041701F">
      <w:pPr>
        <w:spacing w:line="276" w:lineRule="auto"/>
        <w:rPr>
          <w:rFonts w:ascii="Times New Roman" w:hAnsi="Times New Roman" w:cs="Times New Roman"/>
          <w:sz w:val="20"/>
          <w:szCs w:val="20"/>
        </w:rPr>
      </w:pPr>
      <w:r w:rsidRPr="006410C5">
        <w:rPr>
          <w:rFonts w:ascii="Times New Roman" w:hAnsi="Times New Roman" w:cs="Times New Roman"/>
          <w:sz w:val="20"/>
          <w:szCs w:val="20"/>
        </w:rPr>
        <w:br w:type="page"/>
      </w:r>
    </w:p>
    <w:tbl>
      <w:tblPr>
        <w:tblOverlap w:val="never"/>
        <w:tblW w:w="15652" w:type="dxa"/>
        <w:jc w:val="center"/>
        <w:tblLayout w:type="fixed"/>
        <w:tblCellMar>
          <w:left w:w="10" w:type="dxa"/>
          <w:right w:w="10" w:type="dxa"/>
        </w:tblCellMar>
        <w:tblLook w:val="0000"/>
      </w:tblPr>
      <w:tblGrid>
        <w:gridCol w:w="2280"/>
        <w:gridCol w:w="2457"/>
        <w:gridCol w:w="1701"/>
        <w:gridCol w:w="2694"/>
        <w:gridCol w:w="1984"/>
        <w:gridCol w:w="1978"/>
        <w:gridCol w:w="2558"/>
      </w:tblGrid>
      <w:tr w:rsidR="008D460C" w:rsidRPr="006410C5" w:rsidTr="00F16406">
        <w:trPr>
          <w:trHeight w:hRule="exact" w:val="288"/>
          <w:jc w:val="center"/>
        </w:trPr>
        <w:tc>
          <w:tcPr>
            <w:tcW w:w="2280"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lastRenderedPageBreak/>
              <w:t>1</w:t>
            </w:r>
          </w:p>
        </w:tc>
        <w:tc>
          <w:tcPr>
            <w:tcW w:w="245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1"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694"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984"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197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58" w:type="dxa"/>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466"/>
          <w:jc w:val="center"/>
        </w:trPr>
        <w:tc>
          <w:tcPr>
            <w:tcW w:w="2280" w:type="dxa"/>
            <w:vMerge w:val="restart"/>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и регистрация результата государственной (муниципальной) услуги, указанного в пункте 2</w:t>
            </w:r>
            <w:r w:rsidR="00261AA6">
              <w:rPr>
                <w:sz w:val="20"/>
                <w:szCs w:val="20"/>
              </w:rPr>
              <w:t>.20 Административног</w:t>
            </w:r>
            <w:r w:rsidRPr="006410C5">
              <w:rPr>
                <w:sz w:val="20"/>
                <w:szCs w:val="20"/>
              </w:rPr>
              <w:t>о регламента, в форме электронного документа в ГИС</w:t>
            </w:r>
          </w:p>
        </w:tc>
        <w:tc>
          <w:tcPr>
            <w:tcW w:w="2457"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Регистрация результата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после окончания процедуры принятия реш</w:t>
            </w:r>
            <w:r w:rsidR="00261AA6">
              <w:rPr>
                <w:sz w:val="20"/>
                <w:szCs w:val="20"/>
              </w:rPr>
              <w:t>ения (в общий срок предоставления государственной (муниципальн</w:t>
            </w:r>
            <w:r w:rsidRPr="006410C5">
              <w:rPr>
                <w:sz w:val="20"/>
                <w:szCs w:val="20"/>
              </w:rPr>
              <w:t>ой) услуги не включается)</w:t>
            </w:r>
          </w:p>
        </w:tc>
        <w:tc>
          <w:tcPr>
            <w:tcW w:w="2694" w:type="dxa"/>
            <w:tcBorders>
              <w:top w:val="single" w:sz="4" w:space="0" w:color="auto"/>
              <w:left w:val="single" w:sz="4" w:space="0" w:color="auto"/>
            </w:tcBorders>
            <w:shd w:val="clear" w:color="auto" w:fill="FFFFFF"/>
          </w:tcPr>
          <w:p w:rsidR="008D460C" w:rsidRPr="006410C5" w:rsidRDefault="00261AA6" w:rsidP="00261AA6">
            <w:pPr>
              <w:pStyle w:val="a7"/>
              <w:shd w:val="clear" w:color="auto" w:fill="auto"/>
              <w:spacing w:line="276" w:lineRule="auto"/>
              <w:ind w:firstLine="0"/>
              <w:jc w:val="center"/>
              <w:rPr>
                <w:sz w:val="20"/>
                <w:szCs w:val="20"/>
              </w:rPr>
            </w:pPr>
            <w:r>
              <w:rPr>
                <w:sz w:val="20"/>
                <w:szCs w:val="20"/>
              </w:rPr>
              <w:t>должностное лицо Уполномоченного органа, ответственное за предоставление государст</w:t>
            </w:r>
            <w:r w:rsidR="0041701F" w:rsidRPr="006410C5">
              <w:rPr>
                <w:sz w:val="20"/>
                <w:szCs w:val="20"/>
              </w:rPr>
              <w:t>венно</w:t>
            </w:r>
            <w:r>
              <w:rPr>
                <w:sz w:val="20"/>
                <w:szCs w:val="20"/>
              </w:rPr>
              <w:t>й (муницип</w:t>
            </w:r>
            <w:r w:rsidR="0041701F" w:rsidRPr="006410C5">
              <w:rPr>
                <w:sz w:val="20"/>
                <w:szCs w:val="20"/>
              </w:rPr>
              <w:t>альной) услуги</w:t>
            </w:r>
          </w:p>
        </w:tc>
        <w:tc>
          <w:tcPr>
            <w:tcW w:w="1984"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ГИС</w:t>
            </w:r>
          </w:p>
        </w:tc>
        <w:tc>
          <w:tcPr>
            <w:tcW w:w="1978" w:type="dxa"/>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58" w:type="dxa"/>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Внесение сведений о конечном результате предоставления государственной (муниципальной) услуги</w:t>
            </w:r>
          </w:p>
        </w:tc>
      </w:tr>
      <w:tr w:rsidR="008D460C" w:rsidRPr="006410C5" w:rsidTr="00F16406">
        <w:trPr>
          <w:trHeight w:hRule="exact" w:val="3956"/>
          <w:jc w:val="center"/>
        </w:trPr>
        <w:tc>
          <w:tcPr>
            <w:tcW w:w="2280"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7"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tcBorders>
            <w:shd w:val="clear" w:color="auto" w:fill="FFFFFF"/>
          </w:tcPr>
          <w:p w:rsidR="008D460C" w:rsidRPr="006410C5" w:rsidRDefault="00261AA6" w:rsidP="0041701F">
            <w:pPr>
              <w:pStyle w:val="a7"/>
              <w:shd w:val="clear" w:color="auto" w:fill="auto"/>
              <w:spacing w:line="276" w:lineRule="auto"/>
              <w:ind w:firstLine="0"/>
              <w:rPr>
                <w:sz w:val="20"/>
                <w:szCs w:val="20"/>
              </w:rPr>
            </w:pPr>
            <w:r>
              <w:rPr>
                <w:sz w:val="20"/>
                <w:szCs w:val="20"/>
              </w:rPr>
              <w:t>в сроки, установленные соглашением о взаимодействии между Уполномоченным органом и многофункци</w:t>
            </w:r>
            <w:r w:rsidR="0041701F" w:rsidRPr="006410C5">
              <w:rPr>
                <w:sz w:val="20"/>
                <w:szCs w:val="20"/>
              </w:rPr>
              <w:t>ональным центром</w:t>
            </w:r>
          </w:p>
        </w:tc>
        <w:tc>
          <w:tcPr>
            <w:tcW w:w="2694" w:type="dxa"/>
            <w:tcBorders>
              <w:top w:val="single" w:sz="4" w:space="0" w:color="auto"/>
              <w:left w:val="single" w:sz="4" w:space="0" w:color="auto"/>
            </w:tcBorders>
            <w:shd w:val="clear" w:color="auto" w:fill="FFFFFF"/>
          </w:tcPr>
          <w:p w:rsidR="008D460C" w:rsidRPr="006410C5" w:rsidRDefault="00261AA6" w:rsidP="0041701F">
            <w:pPr>
              <w:pStyle w:val="a7"/>
              <w:shd w:val="clear" w:color="auto" w:fill="auto"/>
              <w:spacing w:line="276" w:lineRule="auto"/>
              <w:ind w:firstLine="0"/>
              <w:rPr>
                <w:sz w:val="20"/>
                <w:szCs w:val="20"/>
              </w:rPr>
            </w:pPr>
            <w:r>
              <w:rPr>
                <w:sz w:val="20"/>
                <w:szCs w:val="20"/>
              </w:rPr>
              <w:t>должностное лицо Уполномоченного органа, ответственное за предоставление государств</w:t>
            </w:r>
            <w:r w:rsidR="0041701F" w:rsidRPr="006410C5">
              <w:rPr>
                <w:sz w:val="20"/>
                <w:szCs w:val="20"/>
              </w:rPr>
              <w:t>енно</w:t>
            </w:r>
            <w:r>
              <w:rPr>
                <w:sz w:val="20"/>
                <w:szCs w:val="20"/>
              </w:rPr>
              <w:t>й</w:t>
            </w:r>
            <w:r w:rsidR="00F16406">
              <w:rPr>
                <w:sz w:val="20"/>
                <w:szCs w:val="20"/>
              </w:rPr>
              <w:t xml:space="preserve"> (муниципа</w:t>
            </w:r>
            <w:r w:rsidR="0041701F" w:rsidRPr="006410C5">
              <w:rPr>
                <w:sz w:val="20"/>
                <w:szCs w:val="20"/>
              </w:rPr>
              <w:t>льной) услуги</w:t>
            </w:r>
          </w:p>
        </w:tc>
        <w:tc>
          <w:tcPr>
            <w:tcW w:w="1984"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АИС</w:t>
            </w:r>
          </w:p>
          <w:p w:rsidR="008D460C" w:rsidRPr="006410C5" w:rsidRDefault="0041701F" w:rsidP="0041701F">
            <w:pPr>
              <w:pStyle w:val="a7"/>
              <w:shd w:val="clear" w:color="auto" w:fill="auto"/>
              <w:spacing w:line="276" w:lineRule="auto"/>
              <w:ind w:firstLine="0"/>
              <w:rPr>
                <w:sz w:val="20"/>
                <w:szCs w:val="20"/>
              </w:rPr>
            </w:pPr>
            <w:r w:rsidRPr="006410C5">
              <w:rPr>
                <w:sz w:val="20"/>
                <w:szCs w:val="20"/>
              </w:rPr>
              <w:t>МФЦ</w:t>
            </w:r>
          </w:p>
        </w:tc>
        <w:tc>
          <w:tcPr>
            <w:tcW w:w="197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Указание заявителем в Запросе способа выдачи результата</w:t>
            </w:r>
            <w:r w:rsidR="00261AA6">
              <w:rPr>
                <w:sz w:val="20"/>
                <w:szCs w:val="20"/>
              </w:rPr>
              <w:t xml:space="preserve"> государственно й (муниципальной) услуги в многофункцио</w:t>
            </w:r>
            <w:r w:rsidRPr="006410C5">
              <w:rPr>
                <w:sz w:val="20"/>
                <w:szCs w:val="20"/>
              </w:rPr>
              <w:t>нальном центре, а также по</w:t>
            </w:r>
            <w:r w:rsidR="00261AA6">
              <w:rPr>
                <w:sz w:val="20"/>
                <w:szCs w:val="20"/>
              </w:rPr>
              <w:t>дача Запроса через многофункцио</w:t>
            </w:r>
            <w:r w:rsidRPr="006410C5">
              <w:rPr>
                <w:sz w:val="20"/>
                <w:szCs w:val="20"/>
              </w:rPr>
              <w:t>нальный центр</w:t>
            </w:r>
          </w:p>
        </w:tc>
        <w:tc>
          <w:tcPr>
            <w:tcW w:w="2558" w:type="dxa"/>
            <w:tcBorders>
              <w:top w:val="single" w:sz="4" w:space="0" w:color="auto"/>
              <w:left w:val="single" w:sz="4" w:space="0" w:color="auto"/>
              <w:right w:val="single" w:sz="4" w:space="0" w:color="auto"/>
            </w:tcBorders>
            <w:shd w:val="clear" w:color="auto" w:fill="FFFFFF"/>
          </w:tcPr>
          <w:p w:rsidR="008D460C" w:rsidRPr="006410C5" w:rsidRDefault="0041701F" w:rsidP="00261AA6">
            <w:pPr>
              <w:pStyle w:val="a7"/>
              <w:shd w:val="clear" w:color="auto" w:fill="auto"/>
              <w:spacing w:line="276" w:lineRule="auto"/>
              <w:ind w:firstLine="0"/>
              <w:rPr>
                <w:sz w:val="20"/>
                <w:szCs w:val="20"/>
              </w:rPr>
            </w:pPr>
            <w:r w:rsidRPr="006410C5">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261AA6">
              <w:rPr>
                <w:sz w:val="20"/>
                <w:szCs w:val="20"/>
              </w:rPr>
              <w:t>ого печатью многофункциональног</w:t>
            </w:r>
            <w:r w:rsidRPr="006410C5">
              <w:rPr>
                <w:sz w:val="20"/>
                <w:szCs w:val="20"/>
              </w:rPr>
              <w:t>о центра;</w:t>
            </w:r>
          </w:p>
          <w:p w:rsidR="008D460C" w:rsidRPr="006410C5" w:rsidRDefault="0041701F" w:rsidP="00261AA6">
            <w:pPr>
              <w:pStyle w:val="a7"/>
              <w:shd w:val="clear" w:color="auto" w:fill="auto"/>
              <w:spacing w:line="276" w:lineRule="auto"/>
              <w:ind w:firstLine="0"/>
              <w:rPr>
                <w:sz w:val="20"/>
                <w:szCs w:val="20"/>
              </w:rPr>
            </w:pPr>
            <w:r w:rsidRPr="006410C5">
              <w:rPr>
                <w:sz w:val="20"/>
                <w:szCs w:val="20"/>
              </w:rPr>
              <w:t>внесение сведений в ГИС о выдаче результата государственной (муниципальной) услуги</w:t>
            </w:r>
          </w:p>
        </w:tc>
      </w:tr>
      <w:tr w:rsidR="008D460C" w:rsidRPr="006410C5" w:rsidTr="00F16406">
        <w:trPr>
          <w:trHeight w:hRule="exact" w:val="1990"/>
          <w:jc w:val="center"/>
        </w:trPr>
        <w:tc>
          <w:tcPr>
            <w:tcW w:w="2280"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7" w:type="dxa"/>
            <w:tcBorders>
              <w:top w:val="single" w:sz="4" w:space="0" w:color="auto"/>
              <w:left w:val="single" w:sz="4" w:space="0" w:color="auto"/>
              <w:bottom w:val="single" w:sz="4" w:space="0" w:color="auto"/>
            </w:tcBorders>
            <w:shd w:val="clear" w:color="auto" w:fill="FFFFFF"/>
          </w:tcPr>
          <w:p w:rsidR="008D460C" w:rsidRPr="006410C5" w:rsidRDefault="0041701F" w:rsidP="00F16406">
            <w:pPr>
              <w:pStyle w:val="a7"/>
              <w:shd w:val="clear" w:color="auto" w:fill="auto"/>
              <w:spacing w:line="276" w:lineRule="auto"/>
              <w:ind w:firstLine="0"/>
              <w:rPr>
                <w:sz w:val="20"/>
                <w:szCs w:val="20"/>
              </w:rPr>
            </w:pPr>
            <w:r w:rsidRPr="006410C5">
              <w:rPr>
                <w:sz w:val="20"/>
                <w:szCs w:val="20"/>
              </w:rPr>
              <w:t>Направление заявителю результата предоставления</w:t>
            </w:r>
            <w:r w:rsidR="00261AA6" w:rsidRPr="00261AA6">
              <w:rPr>
                <w:sz w:val="20"/>
                <w:szCs w:val="24"/>
              </w:rPr>
              <w:t xml:space="preserve"> государственной (муниципальной) услуги в личный кабинет на Едином портале</w:t>
            </w:r>
          </w:p>
        </w:tc>
        <w:tc>
          <w:tcPr>
            <w:tcW w:w="1701" w:type="dxa"/>
            <w:tcBorders>
              <w:top w:val="single" w:sz="4" w:space="0" w:color="auto"/>
              <w:left w:val="single" w:sz="4" w:space="0" w:color="auto"/>
              <w:bottom w:val="single" w:sz="4" w:space="0" w:color="auto"/>
            </w:tcBorders>
            <w:shd w:val="clear" w:color="auto" w:fill="FFFFFF"/>
          </w:tcPr>
          <w:p w:rsidR="008D460C" w:rsidRDefault="0041701F" w:rsidP="00F16406">
            <w:pPr>
              <w:pStyle w:val="a7"/>
              <w:shd w:val="clear" w:color="auto" w:fill="auto"/>
              <w:spacing w:line="276" w:lineRule="auto"/>
              <w:ind w:firstLine="0"/>
              <w:rPr>
                <w:sz w:val="20"/>
                <w:szCs w:val="24"/>
              </w:rPr>
            </w:pPr>
            <w:r w:rsidRPr="006410C5">
              <w:rPr>
                <w:sz w:val="20"/>
                <w:szCs w:val="20"/>
              </w:rPr>
              <w:t>В день регистрации</w:t>
            </w:r>
            <w:r w:rsidR="00F16406">
              <w:rPr>
                <w:sz w:val="20"/>
                <w:szCs w:val="24"/>
              </w:rPr>
              <w:t>результата предоставлени</w:t>
            </w:r>
            <w:r w:rsidR="00F16406" w:rsidRPr="00F16406">
              <w:rPr>
                <w:sz w:val="20"/>
                <w:szCs w:val="24"/>
              </w:rPr>
              <w:t>я государственной (</w:t>
            </w:r>
            <w:r w:rsidR="00F16406">
              <w:rPr>
                <w:sz w:val="20"/>
                <w:szCs w:val="24"/>
              </w:rPr>
              <w:t>муниципальн</w:t>
            </w:r>
            <w:r w:rsidR="00F16406" w:rsidRPr="00F16406">
              <w:rPr>
                <w:sz w:val="20"/>
                <w:szCs w:val="24"/>
              </w:rPr>
              <w:t>ой)услуги</w:t>
            </w:r>
          </w:p>
          <w:p w:rsidR="00240701" w:rsidRDefault="00240701" w:rsidP="00F16406">
            <w:pPr>
              <w:pStyle w:val="a7"/>
              <w:shd w:val="clear" w:color="auto" w:fill="auto"/>
              <w:spacing w:line="276" w:lineRule="auto"/>
              <w:ind w:firstLine="0"/>
              <w:rPr>
                <w:sz w:val="20"/>
                <w:szCs w:val="24"/>
              </w:rPr>
            </w:pPr>
          </w:p>
          <w:p w:rsidR="00240701" w:rsidRDefault="00240701" w:rsidP="00F16406">
            <w:pPr>
              <w:pStyle w:val="a7"/>
              <w:shd w:val="clear" w:color="auto" w:fill="auto"/>
              <w:spacing w:line="276" w:lineRule="auto"/>
              <w:ind w:firstLine="0"/>
              <w:rPr>
                <w:sz w:val="20"/>
                <w:szCs w:val="24"/>
              </w:rPr>
            </w:pPr>
          </w:p>
          <w:p w:rsidR="00240701" w:rsidRDefault="00240701" w:rsidP="00F16406">
            <w:pPr>
              <w:pStyle w:val="a7"/>
              <w:shd w:val="clear" w:color="auto" w:fill="auto"/>
              <w:spacing w:line="276" w:lineRule="auto"/>
              <w:ind w:firstLine="0"/>
              <w:rPr>
                <w:sz w:val="20"/>
                <w:szCs w:val="24"/>
              </w:rPr>
            </w:pPr>
          </w:p>
          <w:p w:rsidR="00240701" w:rsidRPr="006410C5" w:rsidRDefault="00240701" w:rsidP="00F16406">
            <w:pPr>
              <w:pStyle w:val="a7"/>
              <w:shd w:val="clear" w:color="auto" w:fill="auto"/>
              <w:spacing w:line="276" w:lineRule="auto"/>
              <w:ind w:firstLine="0"/>
              <w:rPr>
                <w:sz w:val="20"/>
                <w:szCs w:val="20"/>
              </w:rPr>
            </w:pPr>
          </w:p>
        </w:tc>
        <w:tc>
          <w:tcPr>
            <w:tcW w:w="2694" w:type="dxa"/>
            <w:tcBorders>
              <w:top w:val="single" w:sz="4" w:space="0" w:color="auto"/>
              <w:left w:val="single" w:sz="4" w:space="0" w:color="auto"/>
              <w:bottom w:val="single" w:sz="4" w:space="0" w:color="auto"/>
            </w:tcBorders>
            <w:shd w:val="clear" w:color="auto" w:fill="FFFFFF"/>
          </w:tcPr>
          <w:p w:rsidR="008D460C" w:rsidRPr="006410C5" w:rsidRDefault="00261AA6" w:rsidP="00F16406">
            <w:pPr>
              <w:pStyle w:val="a7"/>
              <w:shd w:val="clear" w:color="auto" w:fill="auto"/>
              <w:spacing w:line="276" w:lineRule="auto"/>
              <w:ind w:firstLine="0"/>
              <w:rPr>
                <w:sz w:val="20"/>
                <w:szCs w:val="20"/>
              </w:rPr>
            </w:pPr>
            <w:r>
              <w:rPr>
                <w:sz w:val="20"/>
                <w:szCs w:val="20"/>
              </w:rPr>
              <w:t>должност</w:t>
            </w:r>
            <w:r w:rsidR="0041701F" w:rsidRPr="006410C5">
              <w:rPr>
                <w:sz w:val="20"/>
                <w:szCs w:val="20"/>
              </w:rPr>
              <w:t>ное лицо</w:t>
            </w:r>
            <w:r w:rsidR="00F16406">
              <w:rPr>
                <w:sz w:val="20"/>
                <w:szCs w:val="20"/>
              </w:rPr>
              <w:t xml:space="preserve">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ГИС</w:t>
            </w:r>
          </w:p>
        </w:tc>
        <w:tc>
          <w:tcPr>
            <w:tcW w:w="1978" w:type="dxa"/>
            <w:tcBorders>
              <w:top w:val="single" w:sz="4" w:space="0" w:color="auto"/>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F16406" w:rsidRPr="00F16406" w:rsidRDefault="0041701F"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sz w:val="20"/>
                <w:szCs w:val="20"/>
              </w:rPr>
              <w:t>Результат государственной</w:t>
            </w:r>
            <w:r w:rsidR="00F16406">
              <w:rPr>
                <w:rFonts w:ascii="Times New Roman" w:hAnsi="Times New Roman" w:cs="Times New Roman"/>
                <w:color w:val="auto"/>
                <w:sz w:val="20"/>
                <w:szCs w:val="20"/>
                <w:lang w:bidi="ar-SA"/>
              </w:rPr>
              <w:t xml:space="preserve">(муниципальной) </w:t>
            </w:r>
            <w:r w:rsidR="00F16406" w:rsidRPr="00F16406">
              <w:rPr>
                <w:rFonts w:ascii="Times New Roman" w:hAnsi="Times New Roman" w:cs="Times New Roman"/>
                <w:color w:val="auto"/>
                <w:sz w:val="20"/>
                <w:szCs w:val="20"/>
                <w:lang w:bidi="ar-SA"/>
              </w:rPr>
              <w:t>услуги, направленный</w:t>
            </w:r>
          </w:p>
          <w:p w:rsidR="00F16406" w:rsidRPr="00F16406" w:rsidRDefault="00F16406"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color w:val="auto"/>
                <w:sz w:val="20"/>
                <w:szCs w:val="20"/>
                <w:lang w:bidi="ar-SA"/>
              </w:rPr>
              <w:t>заявителю в личный</w:t>
            </w:r>
          </w:p>
          <w:p w:rsidR="00F16406" w:rsidRPr="00F16406" w:rsidRDefault="00F16406"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color w:val="auto"/>
                <w:sz w:val="20"/>
                <w:szCs w:val="20"/>
                <w:lang w:bidi="ar-SA"/>
              </w:rPr>
              <w:t>кабинет на Едином</w:t>
            </w:r>
          </w:p>
          <w:p w:rsidR="008D460C" w:rsidRPr="006410C5" w:rsidRDefault="00F16406" w:rsidP="00F16406">
            <w:pPr>
              <w:pStyle w:val="a7"/>
              <w:shd w:val="clear" w:color="auto" w:fill="auto"/>
              <w:spacing w:line="276" w:lineRule="auto"/>
              <w:ind w:firstLine="0"/>
              <w:rPr>
                <w:sz w:val="20"/>
                <w:szCs w:val="20"/>
              </w:rPr>
            </w:pPr>
            <w:r w:rsidRPr="00F16406">
              <w:rPr>
                <w:color w:val="auto"/>
                <w:sz w:val="20"/>
                <w:szCs w:val="20"/>
                <w:lang w:bidi="ar-SA"/>
              </w:rPr>
              <w:t>портале</w:t>
            </w:r>
          </w:p>
        </w:tc>
      </w:tr>
    </w:tbl>
    <w:p w:rsidR="008D460C" w:rsidRPr="0041701F" w:rsidRDefault="008D460C" w:rsidP="0041701F">
      <w:pPr>
        <w:spacing w:line="276" w:lineRule="auto"/>
        <w:rPr>
          <w:rFonts w:ascii="Times New Roman" w:hAnsi="Times New Roman" w:cs="Times New Roman"/>
        </w:rPr>
        <w:sectPr w:rsidR="008D460C" w:rsidRPr="0041701F" w:rsidSect="00313712">
          <w:headerReference w:type="even" r:id="rId28"/>
          <w:headerReference w:type="default" r:id="rId29"/>
          <w:footerReference w:type="even" r:id="rId30"/>
          <w:footerReference w:type="default" r:id="rId31"/>
          <w:pgSz w:w="16840" w:h="11900" w:orient="landscape"/>
          <w:pgMar w:top="1009" w:right="491" w:bottom="73" w:left="697" w:header="845" w:footer="3" w:gutter="0"/>
          <w:cols w:space="720"/>
          <w:noEndnote/>
          <w:docGrid w:linePitch="360"/>
        </w:sectPr>
      </w:pPr>
    </w:p>
    <w:p w:rsidR="008D460C" w:rsidRDefault="008D460C"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p w:rsidR="00C40E0E" w:rsidRDefault="00C40E0E" w:rsidP="00240701">
      <w:pPr>
        <w:pStyle w:val="40"/>
        <w:shd w:val="clear" w:color="auto" w:fill="auto"/>
        <w:tabs>
          <w:tab w:val="left" w:leader="underscore" w:pos="1114"/>
          <w:tab w:val="left" w:leader="underscore" w:pos="2333"/>
        </w:tabs>
        <w:spacing w:after="0" w:line="276" w:lineRule="auto"/>
        <w:jc w:val="left"/>
      </w:pPr>
    </w:p>
    <w:sectPr w:rsidR="00C40E0E" w:rsidSect="00F16406">
      <w:pgSz w:w="11900" w:h="8400" w:orient="landscape"/>
      <w:pgMar w:top="5426" w:right="1267" w:bottom="565" w:left="1267" w:header="83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722" w:rsidRDefault="005E0722">
      <w:r>
        <w:separator/>
      </w:r>
    </w:p>
  </w:endnote>
  <w:endnote w:type="continuationSeparator" w:id="1">
    <w:p w:rsidR="005E0722" w:rsidRDefault="005E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722" w:rsidRDefault="005E0722"/>
  </w:footnote>
  <w:footnote w:type="continuationSeparator" w:id="1">
    <w:p w:rsidR="005E0722" w:rsidRDefault="005E07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Pr="00F16406" w:rsidRDefault="005E0722" w:rsidP="00F1640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2519E6">
    <w:pPr>
      <w:spacing w:line="1" w:lineRule="exact"/>
    </w:pPr>
    <w:r>
      <w:rPr>
        <w:noProof/>
        <w:lang w:bidi="ar-SA"/>
      </w:rPr>
      <w:pict>
        <v:shapetype id="_x0000_t202" coordsize="21600,21600" o:spt="202" path="m,l,21600r21600,l21600,xe">
          <v:stroke joinstyle="miter"/>
          <v:path gradientshapeok="t" o:connecttype="rect"/>
        </v:shapetype>
        <v:shape id="Shape 19" o:spid="_x0000_s4097" type="#_x0000_t202" style="position:absolute;margin-left:345.45pt;margin-top:33.7pt;width:221.3pt;height:63.6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" filled="f" stroked="f">
          <v:textbox style="mso-fit-shape-to-text:t" inset="0,0,0,0">
            <w:txbxContent>
              <w:p w:rsidR="005E0722" w:rsidRDefault="005E0722">
                <w:pPr>
                  <w:pStyle w:val="20"/>
                  <w:shd w:val="clear" w:color="auto" w:fill="auto"/>
                  <w:rPr>
                    <w:sz w:val="28"/>
                    <w:szCs w:val="28"/>
                  </w:rPr>
                </w:pPr>
                <w:r>
                  <w:rPr>
                    <w:sz w:val="28"/>
                    <w:szCs w:val="28"/>
                  </w:rPr>
                  <w:t xml:space="preserve">Приложение № </w:t>
                </w:r>
                <w:r w:rsidR="002519E6">
                  <w:rPr>
                    <w:sz w:val="28"/>
                    <w:szCs w:val="28"/>
                  </w:rPr>
                  <w:fldChar w:fldCharType="begin"/>
                </w:r>
                <w:r>
                  <w:rPr>
                    <w:sz w:val="28"/>
                    <w:szCs w:val="28"/>
                  </w:rPr>
                  <w:instrText xml:space="preserve"> PAGE \* MERGEFORMAT </w:instrText>
                </w:r>
                <w:r w:rsidR="002519E6">
                  <w:rPr>
                    <w:sz w:val="28"/>
                    <w:szCs w:val="28"/>
                  </w:rPr>
                  <w:fldChar w:fldCharType="separate"/>
                </w:r>
                <w:r w:rsidR="008442CE">
                  <w:rPr>
                    <w:noProof/>
                    <w:sz w:val="28"/>
                    <w:szCs w:val="28"/>
                  </w:rPr>
                  <w:t>4</w:t>
                </w:r>
                <w:r w:rsidR="002519E6">
                  <w:rPr>
                    <w:sz w:val="28"/>
                    <w:szCs w:val="28"/>
                  </w:rPr>
                  <w:fldChar w:fldCharType="end"/>
                </w:r>
              </w:p>
              <w:p w:rsidR="005E0722" w:rsidRDefault="005E0722">
                <w:pPr>
                  <w:pStyle w:val="20"/>
                  <w:shd w:val="clear" w:color="auto" w:fill="auto"/>
                  <w:rPr>
                    <w:sz w:val="28"/>
                    <w:szCs w:val="28"/>
                  </w:rPr>
                </w:pPr>
                <w:r>
                  <w:rPr>
                    <w:sz w:val="28"/>
                    <w:szCs w:val="28"/>
                  </w:rPr>
                  <w:t>к Административному регламенту</w:t>
                </w:r>
              </w:p>
              <w:p w:rsidR="005E0722" w:rsidRDefault="005E0722">
                <w:pPr>
                  <w:pStyle w:val="20"/>
                  <w:shd w:val="clear" w:color="auto" w:fill="auto"/>
                  <w:rPr>
                    <w:sz w:val="28"/>
                    <w:szCs w:val="28"/>
                  </w:rPr>
                </w:pPr>
                <w:r>
                  <w:rPr>
                    <w:sz w:val="28"/>
                    <w:szCs w:val="28"/>
                  </w:rPr>
                  <w:t>по предоставлению государственной</w:t>
                </w:r>
              </w:p>
              <w:p w:rsidR="005E0722" w:rsidRDefault="005E0722">
                <w:pPr>
                  <w:pStyle w:val="20"/>
                  <w:shd w:val="clear" w:color="auto" w:fill="auto"/>
                  <w:rPr>
                    <w:sz w:val="28"/>
                    <w:szCs w:val="28"/>
                  </w:rPr>
                </w:pPr>
                <w:r>
                  <w:rPr>
                    <w:sz w:val="28"/>
                    <w:szCs w:val="28"/>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2" w:rsidRDefault="005E072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6B0"/>
    <w:multiLevelType w:val="multilevel"/>
    <w:tmpl w:val="387E9A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0737E"/>
    <w:multiLevelType w:val="multilevel"/>
    <w:tmpl w:val="F372059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70EDE"/>
    <w:multiLevelType w:val="multilevel"/>
    <w:tmpl w:val="115AE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106AD"/>
    <w:multiLevelType w:val="multilevel"/>
    <w:tmpl w:val="6B8A01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8C7595"/>
    <w:multiLevelType w:val="multilevel"/>
    <w:tmpl w:val="05E47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677401"/>
    <w:multiLevelType w:val="multilevel"/>
    <w:tmpl w:val="8A266C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434C67"/>
    <w:multiLevelType w:val="multilevel"/>
    <w:tmpl w:val="255E02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324D41"/>
    <w:multiLevelType w:val="multilevel"/>
    <w:tmpl w:val="5FDA84E6"/>
    <w:lvl w:ilvl="0">
      <w:start w:val="1"/>
      <w:numFmt w:val="decimal"/>
      <w:lvlText w:val="%1."/>
      <w:lvlJc w:val="left"/>
      <w:pPr>
        <w:ind w:left="585" w:hanging="405"/>
      </w:pPr>
      <w:rPr>
        <w:rFonts w:hint="default"/>
      </w:rPr>
    </w:lvl>
    <w:lvl w:ilvl="1">
      <w:start w:val="1"/>
      <w:numFmt w:val="decimal"/>
      <w:isLgl/>
      <w:lvlText w:val="%1.%2."/>
      <w:lvlJc w:val="left"/>
      <w:pPr>
        <w:ind w:left="675" w:hanging="49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741F20E4"/>
    <w:multiLevelType w:val="multilevel"/>
    <w:tmpl w:val="10781B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8"/>
  </w:num>
  <w:num w:numId="5">
    <w:abstractNumId w:val="3"/>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8D460C"/>
    <w:rsid w:val="000373E1"/>
    <w:rsid w:val="00097CB9"/>
    <w:rsid w:val="000A27F9"/>
    <w:rsid w:val="000A4CD0"/>
    <w:rsid w:val="000A5F52"/>
    <w:rsid w:val="000E1124"/>
    <w:rsid w:val="00134CFF"/>
    <w:rsid w:val="00162E31"/>
    <w:rsid w:val="00172477"/>
    <w:rsid w:val="0018535F"/>
    <w:rsid w:val="00201C0B"/>
    <w:rsid w:val="00240701"/>
    <w:rsid w:val="002519E6"/>
    <w:rsid w:val="00255FC6"/>
    <w:rsid w:val="00261AA6"/>
    <w:rsid w:val="002B6691"/>
    <w:rsid w:val="002C17E2"/>
    <w:rsid w:val="002F7E08"/>
    <w:rsid w:val="0030784E"/>
    <w:rsid w:val="00313712"/>
    <w:rsid w:val="00323BF0"/>
    <w:rsid w:val="0041701F"/>
    <w:rsid w:val="00522EA6"/>
    <w:rsid w:val="00535A06"/>
    <w:rsid w:val="005427EF"/>
    <w:rsid w:val="005D6A67"/>
    <w:rsid w:val="005E0722"/>
    <w:rsid w:val="005E36BD"/>
    <w:rsid w:val="005F4A36"/>
    <w:rsid w:val="005F57FD"/>
    <w:rsid w:val="006410C5"/>
    <w:rsid w:val="006861AE"/>
    <w:rsid w:val="00764CA9"/>
    <w:rsid w:val="007E6729"/>
    <w:rsid w:val="008442CE"/>
    <w:rsid w:val="00856D67"/>
    <w:rsid w:val="00886741"/>
    <w:rsid w:val="0089577F"/>
    <w:rsid w:val="008D36A8"/>
    <w:rsid w:val="008D460C"/>
    <w:rsid w:val="0093285E"/>
    <w:rsid w:val="00953392"/>
    <w:rsid w:val="00A419D2"/>
    <w:rsid w:val="00A67687"/>
    <w:rsid w:val="00AB037D"/>
    <w:rsid w:val="00AB7E73"/>
    <w:rsid w:val="00AC7781"/>
    <w:rsid w:val="00AD2EDB"/>
    <w:rsid w:val="00B33CDD"/>
    <w:rsid w:val="00B42EA0"/>
    <w:rsid w:val="00B73504"/>
    <w:rsid w:val="00C11011"/>
    <w:rsid w:val="00C1583D"/>
    <w:rsid w:val="00C40E0E"/>
    <w:rsid w:val="00C957DA"/>
    <w:rsid w:val="00CB55F6"/>
    <w:rsid w:val="00D417F5"/>
    <w:rsid w:val="00D43AFA"/>
    <w:rsid w:val="00D90DC0"/>
    <w:rsid w:val="00DE31C4"/>
    <w:rsid w:val="00DF7690"/>
    <w:rsid w:val="00E14205"/>
    <w:rsid w:val="00E22E8C"/>
    <w:rsid w:val="00E60EED"/>
    <w:rsid w:val="00E64C93"/>
    <w:rsid w:val="00ED63E9"/>
    <w:rsid w:val="00EF5CD5"/>
    <w:rsid w:val="00F16406"/>
    <w:rsid w:val="00F16A56"/>
    <w:rsid w:val="00F246BF"/>
    <w:rsid w:val="00FA208E"/>
    <w:rsid w:val="00FB0CA9"/>
    <w:rsid w:val="00FC6451"/>
    <w:rsid w:val="00FE1E34"/>
    <w:rsid w:val="00FF7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583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1583D"/>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C1583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C1583D"/>
    <w:rPr>
      <w:rFonts w:ascii="Arial" w:eastAsia="Arial" w:hAnsi="Arial" w:cs="Arial"/>
      <w:b w:val="0"/>
      <w:bCs w:val="0"/>
      <w:i w:val="0"/>
      <w:iCs w:val="0"/>
      <w:smallCaps w:val="0"/>
      <w:strike w:val="0"/>
      <w:sz w:val="32"/>
      <w:szCs w:val="32"/>
      <w:u w:val="none"/>
    </w:rPr>
  </w:style>
  <w:style w:type="character" w:customStyle="1" w:styleId="4">
    <w:name w:val="Основной текст (4)_"/>
    <w:basedOn w:val="a0"/>
    <w:link w:val="40"/>
    <w:rsid w:val="00C1583D"/>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C1583D"/>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C1583D"/>
    <w:rPr>
      <w:rFonts w:ascii="Arial" w:eastAsia="Arial" w:hAnsi="Arial" w:cs="Arial"/>
      <w:b w:val="0"/>
      <w:bCs w:val="0"/>
      <w:i w:val="0"/>
      <w:iCs w:val="0"/>
      <w:smallCaps w:val="0"/>
      <w:strike w:val="0"/>
      <w:sz w:val="20"/>
      <w:szCs w:val="20"/>
      <w:u w:val="none"/>
    </w:rPr>
  </w:style>
  <w:style w:type="character" w:customStyle="1" w:styleId="a6">
    <w:name w:val="Другое_"/>
    <w:basedOn w:val="a0"/>
    <w:link w:val="a7"/>
    <w:rsid w:val="00C1583D"/>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C1583D"/>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C1583D"/>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rsid w:val="00C1583D"/>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C1583D"/>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C1583D"/>
    <w:pPr>
      <w:shd w:val="clear" w:color="auto" w:fill="FFFFFF"/>
      <w:spacing w:line="209" w:lineRule="auto"/>
      <w:ind w:firstLine="740"/>
    </w:pPr>
    <w:rPr>
      <w:rFonts w:ascii="Arial" w:eastAsia="Arial" w:hAnsi="Arial" w:cs="Arial"/>
      <w:sz w:val="32"/>
      <w:szCs w:val="32"/>
    </w:rPr>
  </w:style>
  <w:style w:type="paragraph" w:customStyle="1" w:styleId="40">
    <w:name w:val="Основной текст (4)"/>
    <w:basedOn w:val="a"/>
    <w:link w:val="4"/>
    <w:rsid w:val="00C1583D"/>
    <w:pPr>
      <w:shd w:val="clear" w:color="auto" w:fill="FFFFFF"/>
      <w:spacing w:after="200"/>
      <w:jc w:val="center"/>
    </w:pPr>
    <w:rPr>
      <w:rFonts w:ascii="Times New Roman" w:eastAsia="Times New Roman" w:hAnsi="Times New Roman" w:cs="Times New Roman"/>
    </w:rPr>
  </w:style>
  <w:style w:type="paragraph" w:customStyle="1" w:styleId="20">
    <w:name w:val="Колонтитул (2)"/>
    <w:basedOn w:val="a"/>
    <w:link w:val="2"/>
    <w:rsid w:val="00C1583D"/>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C1583D"/>
    <w:pPr>
      <w:shd w:val="clear" w:color="auto" w:fill="FFFFFF"/>
      <w:spacing w:after="230" w:line="252" w:lineRule="auto"/>
    </w:pPr>
    <w:rPr>
      <w:rFonts w:ascii="Arial" w:eastAsia="Arial" w:hAnsi="Arial" w:cs="Arial"/>
      <w:sz w:val="20"/>
      <w:szCs w:val="20"/>
    </w:rPr>
  </w:style>
  <w:style w:type="paragraph" w:customStyle="1" w:styleId="a7">
    <w:name w:val="Другое"/>
    <w:basedOn w:val="a"/>
    <w:link w:val="a6"/>
    <w:rsid w:val="00C1583D"/>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C1583D"/>
    <w:pPr>
      <w:shd w:val="clear" w:color="auto" w:fill="FFFFFF"/>
    </w:pPr>
    <w:rPr>
      <w:rFonts w:ascii="Times New Roman" w:eastAsia="Times New Roman" w:hAnsi="Times New Roman" w:cs="Times New Roman"/>
    </w:rPr>
  </w:style>
  <w:style w:type="paragraph" w:customStyle="1" w:styleId="70">
    <w:name w:val="Основной текст (7)"/>
    <w:basedOn w:val="a"/>
    <w:link w:val="7"/>
    <w:rsid w:val="00C1583D"/>
    <w:pPr>
      <w:shd w:val="clear" w:color="auto" w:fill="FFFFFF"/>
      <w:spacing w:after="300"/>
      <w:jc w:val="center"/>
    </w:pPr>
    <w:rPr>
      <w:rFonts w:ascii="Arial" w:eastAsia="Arial" w:hAnsi="Arial" w:cs="Arial"/>
      <w:sz w:val="28"/>
      <w:szCs w:val="28"/>
    </w:rPr>
  </w:style>
  <w:style w:type="paragraph" w:styleId="aa">
    <w:name w:val="header"/>
    <w:basedOn w:val="a"/>
    <w:link w:val="ab"/>
    <w:uiPriority w:val="99"/>
    <w:unhideWhenUsed/>
    <w:rsid w:val="00E22E8C"/>
    <w:pPr>
      <w:tabs>
        <w:tab w:val="center" w:pos="4677"/>
        <w:tab w:val="right" w:pos="9355"/>
      </w:tabs>
    </w:pPr>
  </w:style>
  <w:style w:type="character" w:customStyle="1" w:styleId="ab">
    <w:name w:val="Верхний колонтитул Знак"/>
    <w:basedOn w:val="a0"/>
    <w:link w:val="aa"/>
    <w:uiPriority w:val="99"/>
    <w:rsid w:val="00E22E8C"/>
    <w:rPr>
      <w:color w:val="000000"/>
    </w:rPr>
  </w:style>
  <w:style w:type="paragraph" w:styleId="ac">
    <w:name w:val="footer"/>
    <w:basedOn w:val="a"/>
    <w:link w:val="ad"/>
    <w:uiPriority w:val="99"/>
    <w:unhideWhenUsed/>
    <w:rsid w:val="00E22E8C"/>
    <w:pPr>
      <w:tabs>
        <w:tab w:val="center" w:pos="4677"/>
        <w:tab w:val="right" w:pos="9355"/>
      </w:tabs>
    </w:pPr>
  </w:style>
  <w:style w:type="character" w:customStyle="1" w:styleId="ad">
    <w:name w:val="Нижний колонтитул Знак"/>
    <w:basedOn w:val="a0"/>
    <w:link w:val="ac"/>
    <w:uiPriority w:val="99"/>
    <w:rsid w:val="00E22E8C"/>
    <w:rPr>
      <w:color w:val="000000"/>
    </w:rPr>
  </w:style>
  <w:style w:type="character" w:customStyle="1" w:styleId="21">
    <w:name w:val="Основной текст (2)_"/>
    <w:basedOn w:val="a0"/>
    <w:link w:val="22"/>
    <w:rsid w:val="00FE1E34"/>
    <w:rPr>
      <w:rFonts w:ascii="Arial" w:eastAsia="Arial" w:hAnsi="Arial" w:cs="Arial"/>
      <w:sz w:val="28"/>
      <w:szCs w:val="28"/>
      <w:shd w:val="clear" w:color="auto" w:fill="FFFFFF"/>
    </w:rPr>
  </w:style>
  <w:style w:type="paragraph" w:customStyle="1" w:styleId="22">
    <w:name w:val="Основной текст (2)"/>
    <w:basedOn w:val="a"/>
    <w:link w:val="21"/>
    <w:rsid w:val="00FE1E34"/>
    <w:pPr>
      <w:shd w:val="clear" w:color="auto" w:fill="FFFFFF"/>
      <w:ind w:firstLine="720"/>
    </w:pPr>
    <w:rPr>
      <w:rFonts w:ascii="Arial" w:eastAsia="Arial" w:hAnsi="Arial" w:cs="Arial"/>
      <w:color w:val="auto"/>
      <w:sz w:val="28"/>
      <w:szCs w:val="28"/>
    </w:rPr>
  </w:style>
  <w:style w:type="character" w:styleId="ae">
    <w:name w:val="Hyperlink"/>
    <w:basedOn w:val="a0"/>
    <w:uiPriority w:val="99"/>
    <w:unhideWhenUsed/>
    <w:rsid w:val="00ED63E9"/>
    <w:rPr>
      <w:color w:val="0563C1" w:themeColor="hyperlink"/>
      <w:u w:val="single"/>
    </w:rPr>
  </w:style>
  <w:style w:type="paragraph" w:customStyle="1" w:styleId="ConsPlusTitle">
    <w:name w:val="ConsPlusTitle"/>
    <w:rsid w:val="00FF74A2"/>
    <w:pPr>
      <w:suppressAutoHyphens/>
      <w:autoSpaceDE w:val="0"/>
    </w:pPr>
    <w:rPr>
      <w:rFonts w:ascii="Arial" w:eastAsia="Arial" w:hAnsi="Arial" w:cs="Arial"/>
      <w:b/>
      <w:bCs/>
      <w:sz w:val="20"/>
      <w:szCs w:val="20"/>
      <w:lang w:eastAsia="ar-SA" w:bidi="ar-SA"/>
    </w:rPr>
  </w:style>
  <w:style w:type="paragraph" w:styleId="af">
    <w:name w:val="List Paragraph"/>
    <w:basedOn w:val="a"/>
    <w:uiPriority w:val="34"/>
    <w:qFormat/>
    <w:rsid w:val="005E0722"/>
    <w:pPr>
      <w:ind w:left="720"/>
      <w:contextualSpacing/>
    </w:pPr>
  </w:style>
</w:styles>
</file>

<file path=word/webSettings.xml><?xml version="1.0" encoding="utf-8"?>
<w:webSettings xmlns:r="http://schemas.openxmlformats.org/officeDocument/2006/relationships" xmlns:w="http://schemas.openxmlformats.org/wordprocessingml/2006/main">
  <w:divs>
    <w:div w:id="1278757745">
      <w:bodyDiv w:val="1"/>
      <w:marLeft w:val="0"/>
      <w:marRight w:val="0"/>
      <w:marTop w:val="0"/>
      <w:marBottom w:val="0"/>
      <w:divBdr>
        <w:top w:val="none" w:sz="0" w:space="0" w:color="auto"/>
        <w:left w:val="none" w:sz="0" w:space="0" w:color="auto"/>
        <w:bottom w:val="none" w:sz="0" w:space="0" w:color="auto"/>
        <w:right w:val="none" w:sz="0" w:space="0" w:color="auto"/>
      </w:divBdr>
    </w:div>
    <w:div w:id="167714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bolsherojskoe-r43.gosweb.gosuslugi.ru"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8E1C-42C2-4C9B-A9E5-053576D9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56</Pages>
  <Words>17633</Words>
  <Characters>100510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36</cp:revision>
  <cp:lastPrinted>2001-12-31T21:33:00Z</cp:lastPrinted>
  <dcterms:created xsi:type="dcterms:W3CDTF">2023-03-24T10:35:00Z</dcterms:created>
  <dcterms:modified xsi:type="dcterms:W3CDTF">2001-12-31T21:33:00Z</dcterms:modified>
</cp:coreProperties>
</file>