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АДМИНИСТРАЦИЯ БОЛЬШЕРОЙСКОГО СЕЛЬСКОГО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ПОСЕЛЕНИЯ УРЖУМСКОГО РАЙОНА КИРОВСКОЙ ОБЛАСТИ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254AE0" w:rsidRDefault="00254AE0" w:rsidP="00254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401F38" w:rsidRPr="00C062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622B" w:rsidRPr="00254AE0">
        <w:rPr>
          <w:rFonts w:ascii="Times New Roman" w:hAnsi="Times New Roman" w:cs="Times New Roman"/>
          <w:sz w:val="28"/>
          <w:szCs w:val="28"/>
        </w:rPr>
        <w:t>0</w:t>
      </w:r>
      <w:r w:rsidRPr="00254AE0">
        <w:rPr>
          <w:rFonts w:ascii="Times New Roman" w:hAnsi="Times New Roman" w:cs="Times New Roman"/>
          <w:sz w:val="28"/>
          <w:szCs w:val="28"/>
        </w:rPr>
        <w:t>2</w:t>
      </w:r>
      <w:r w:rsidR="00C0622B" w:rsidRPr="00254AE0">
        <w:rPr>
          <w:rFonts w:ascii="Times New Roman" w:hAnsi="Times New Roman" w:cs="Times New Roman"/>
          <w:sz w:val="28"/>
          <w:szCs w:val="28"/>
        </w:rPr>
        <w:t>.10.2023</w:t>
      </w:r>
      <w:r w:rsidRPr="00254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01F38" w:rsidRPr="00254AE0">
        <w:rPr>
          <w:rFonts w:ascii="Times New Roman" w:hAnsi="Times New Roman" w:cs="Times New Roman"/>
          <w:sz w:val="28"/>
          <w:szCs w:val="28"/>
        </w:rPr>
        <w:t>№</w:t>
      </w:r>
      <w:r w:rsidRPr="00254AE0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401F38" w:rsidRPr="00254AE0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AE0">
        <w:rPr>
          <w:rFonts w:ascii="Times New Roman" w:hAnsi="Times New Roman" w:cs="Times New Roman"/>
          <w:sz w:val="28"/>
          <w:szCs w:val="28"/>
        </w:rPr>
        <w:t>с. Большой Рой</w:t>
      </w:r>
    </w:p>
    <w:p w:rsidR="00401F38" w:rsidRPr="00254AE0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AE0">
        <w:rPr>
          <w:rFonts w:ascii="Times New Roman" w:hAnsi="Times New Roman" w:cs="Times New Roman"/>
          <w:sz w:val="28"/>
          <w:szCs w:val="28"/>
        </w:rPr>
        <w:t>Уржумский район Кировской области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CD3D6C" w:rsidRDefault="00F11EA1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Большеройского сельского поселения Уржумского района Кировской области</w:t>
      </w:r>
    </w:p>
    <w:p w:rsidR="00401F38" w:rsidRPr="00CD3D6C" w:rsidRDefault="00401F38" w:rsidP="00CD3D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254AE0" w:rsidRDefault="00F11EA1" w:rsidP="00CD3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В соответствии со статьей 28 Федерально</w:t>
      </w:r>
      <w:r w:rsidR="00C467E3" w:rsidRPr="00CD3D6C">
        <w:rPr>
          <w:rFonts w:ascii="Times New Roman" w:hAnsi="Times New Roman" w:cs="Times New Roman"/>
          <w:sz w:val="28"/>
          <w:szCs w:val="28"/>
        </w:rPr>
        <w:t xml:space="preserve">го закона от 06.10.2003 №131-ФЗ </w:t>
      </w:r>
      <w:r w:rsidRPr="00CD3D6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467E3" w:rsidRPr="00CD3D6C">
        <w:rPr>
          <w:rFonts w:ascii="Times New Roman" w:hAnsi="Times New Roman" w:cs="Times New Roman"/>
          <w:sz w:val="28"/>
          <w:szCs w:val="28"/>
        </w:rPr>
        <w:t xml:space="preserve">со статьей 32 </w:t>
      </w:r>
      <w:r w:rsidRPr="00CD3D6C">
        <w:rPr>
          <w:rFonts w:ascii="Times New Roman" w:hAnsi="Times New Roman" w:cs="Times New Roman"/>
          <w:sz w:val="28"/>
          <w:szCs w:val="28"/>
        </w:rPr>
        <w:t>Градостроительн</w:t>
      </w:r>
      <w:r w:rsidR="00254AE0">
        <w:rPr>
          <w:rFonts w:ascii="Times New Roman" w:hAnsi="Times New Roman" w:cs="Times New Roman"/>
          <w:sz w:val="28"/>
          <w:szCs w:val="28"/>
        </w:rPr>
        <w:t>ого</w:t>
      </w:r>
      <w:r w:rsidRPr="00CD3D6C">
        <w:rPr>
          <w:rFonts w:ascii="Times New Roman" w:hAnsi="Times New Roman" w:cs="Times New Roman"/>
          <w:sz w:val="28"/>
          <w:szCs w:val="28"/>
        </w:rPr>
        <w:t xml:space="preserve"> кодек</w:t>
      </w:r>
      <w:r w:rsidR="00C467E3" w:rsidRPr="00CD3D6C">
        <w:rPr>
          <w:rFonts w:ascii="Times New Roman" w:hAnsi="Times New Roman" w:cs="Times New Roman"/>
          <w:sz w:val="28"/>
          <w:szCs w:val="28"/>
        </w:rPr>
        <w:t>с</w:t>
      </w:r>
      <w:r w:rsidR="00254AE0">
        <w:rPr>
          <w:rFonts w:ascii="Times New Roman" w:hAnsi="Times New Roman" w:cs="Times New Roman"/>
          <w:sz w:val="28"/>
          <w:szCs w:val="28"/>
        </w:rPr>
        <w:t>а</w:t>
      </w:r>
      <w:r w:rsidRPr="00CD3D6C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статьи 8 Устава муниципального образования Большеройского сельского поселения Уржумского района Кировской области, </w:t>
      </w:r>
      <w:r w:rsidR="00937FF7" w:rsidRPr="00CD3D6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54AE0">
        <w:rPr>
          <w:rFonts w:ascii="Times New Roman" w:hAnsi="Times New Roman" w:cs="Times New Roman"/>
          <w:sz w:val="28"/>
          <w:szCs w:val="28"/>
        </w:rPr>
        <w:t xml:space="preserve">я Большеройского сельского поселения </w:t>
      </w:r>
      <w:r w:rsidR="00937FF7" w:rsidRPr="00CD3D6C">
        <w:rPr>
          <w:rFonts w:ascii="Times New Roman" w:hAnsi="Times New Roman" w:cs="Times New Roman"/>
          <w:sz w:val="28"/>
          <w:szCs w:val="28"/>
        </w:rPr>
        <w:t xml:space="preserve"> </w:t>
      </w:r>
      <w:r w:rsidR="00937FF7" w:rsidRPr="00254AE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67E3" w:rsidRPr="00CD3D6C" w:rsidRDefault="00C467E3" w:rsidP="00CD3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Большеройского сельского поселения Уржумского района Кировской области»</w:t>
      </w:r>
      <w:r w:rsidR="00EC37F8" w:rsidRPr="00CD3D6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CD3D6C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Большеройского сельского поселения Уржумского района Кировской области №31 от 04.08.2021</w:t>
      </w:r>
      <w:r w:rsidR="006C4ADE">
        <w:rPr>
          <w:rFonts w:ascii="Times New Roman" w:hAnsi="Times New Roman" w:cs="Times New Roman"/>
          <w:sz w:val="28"/>
          <w:szCs w:val="28"/>
        </w:rPr>
        <w:t xml:space="preserve"> (с изменениями от 07.11.2022 №43)</w:t>
      </w:r>
      <w:r w:rsidRPr="00CD3D6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467E3" w:rsidRPr="00CD3D6C" w:rsidRDefault="00C0622B" w:rsidP="00CD3D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 градостроительного зонирования Большеройского сельского поселения принять в новой редакции</w:t>
      </w:r>
      <w:bookmarkStart w:id="0" w:name="_GoBack"/>
      <w:bookmarkEnd w:id="0"/>
      <w:r w:rsidR="00C467E3" w:rsidRPr="00CD3D6C">
        <w:rPr>
          <w:rFonts w:ascii="Times New Roman" w:hAnsi="Times New Roman" w:cs="Times New Roman"/>
          <w:sz w:val="28"/>
          <w:szCs w:val="28"/>
        </w:rPr>
        <w:t>.</w:t>
      </w:r>
    </w:p>
    <w:p w:rsidR="0073594D" w:rsidRPr="00CD3D6C" w:rsidRDefault="00C0622B" w:rsidP="00CD3D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67E3" w:rsidRPr="00CD3D6C">
        <w:rPr>
          <w:rFonts w:ascii="Times New Roman" w:hAnsi="Times New Roman" w:cs="Times New Roman"/>
          <w:sz w:val="28"/>
          <w:szCs w:val="28"/>
        </w:rPr>
        <w:t>оординатн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467E3" w:rsidRPr="00CD3D6C">
        <w:rPr>
          <w:rFonts w:ascii="Times New Roman" w:hAnsi="Times New Roman" w:cs="Times New Roman"/>
          <w:sz w:val="28"/>
          <w:szCs w:val="28"/>
        </w:rPr>
        <w:t xml:space="preserve"> описание границ территориальных зон</w:t>
      </w:r>
      <w:r w:rsidR="0073594D" w:rsidRPr="00CD3D6C">
        <w:rPr>
          <w:rFonts w:ascii="Times New Roman" w:hAnsi="Times New Roman" w:cs="Times New Roman"/>
          <w:sz w:val="28"/>
          <w:szCs w:val="28"/>
        </w:rPr>
        <w:t>:</w:t>
      </w:r>
      <w:r w:rsidR="0044706B">
        <w:rPr>
          <w:rFonts w:ascii="Times New Roman" w:hAnsi="Times New Roman" w:cs="Times New Roman"/>
          <w:sz w:val="28"/>
          <w:szCs w:val="28"/>
        </w:rPr>
        <w:t xml:space="preserve"> </w:t>
      </w:r>
      <w:r w:rsidR="0073594D" w:rsidRPr="00CD3D6C">
        <w:rPr>
          <w:rFonts w:ascii="Times New Roman" w:hAnsi="Times New Roman" w:cs="Times New Roman"/>
          <w:sz w:val="28"/>
          <w:szCs w:val="28"/>
        </w:rPr>
        <w:t>ЗИТ.1- зона инженерно-технических сооружений</w:t>
      </w:r>
      <w:r w:rsidR="00EC37F8" w:rsidRPr="00CD3D6C">
        <w:rPr>
          <w:rFonts w:ascii="Times New Roman" w:hAnsi="Times New Roman" w:cs="Times New Roman"/>
          <w:sz w:val="28"/>
          <w:szCs w:val="28"/>
        </w:rPr>
        <w:t xml:space="preserve"> (Приложение №6 к Правилам)</w:t>
      </w:r>
      <w:r>
        <w:rPr>
          <w:rFonts w:ascii="Times New Roman" w:hAnsi="Times New Roman" w:cs="Times New Roman"/>
          <w:sz w:val="28"/>
          <w:szCs w:val="28"/>
        </w:rPr>
        <w:t xml:space="preserve"> принять в новой редакции.</w:t>
      </w:r>
    </w:p>
    <w:p w:rsidR="001526C0" w:rsidRPr="00CD3D6C" w:rsidRDefault="00EC37F8" w:rsidP="00CD3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EC37F8" w:rsidRPr="00CD3D6C" w:rsidRDefault="00EC37F8" w:rsidP="00CD3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Утвержденные изменения Правил подлежат размещению </w:t>
      </w:r>
      <w:proofErr w:type="gramStart"/>
      <w:r w:rsidRPr="00CD3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CD3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федеральной государственной информационной системе территориального планирования не </w:t>
      </w:r>
      <w:proofErr w:type="gramStart"/>
      <w:r w:rsidRPr="00CD3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позднее</w:t>
      </w:r>
      <w:proofErr w:type="gramEnd"/>
      <w:r w:rsidRPr="00CD3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по истечении десяти дней с даты утверждения указанных правил</w:t>
      </w:r>
      <w:r w:rsidR="00CD3D6C" w:rsidRPr="00CD3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 официальном сайте администрации Уржумского муниципального района </w:t>
      </w:r>
      <w:hyperlink r:id="rId7" w:history="1">
        <w:r w:rsidR="004664DB" w:rsidRPr="00383D2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https://urzhume43.</w:t>
        </w:r>
        <w:proofErr w:type="spellStart"/>
        <w:r w:rsidR="004664DB" w:rsidRPr="00383D2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="004664DB" w:rsidRPr="00383D2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.ru/</w:t>
        </w:r>
      </w:hyperlink>
      <w:r w:rsidRPr="00CD3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D3D6C" w:rsidRPr="00CD3D6C" w:rsidRDefault="00CD3D6C" w:rsidP="00CD3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CD3D6C" w:rsidRPr="00CD3D6C" w:rsidRDefault="00CD3D6C" w:rsidP="00CD3D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D6C" w:rsidRPr="00CD3D6C" w:rsidRDefault="00CD3D6C" w:rsidP="00CD3D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6C0" w:rsidRPr="00CD3D6C" w:rsidRDefault="001526C0" w:rsidP="00CD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26C0" w:rsidRPr="00CD3D6C" w:rsidRDefault="001526C0" w:rsidP="00CD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Большеройского сельского поселения                                 Д.В. Александров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26C0" w:rsidSect="00CD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09F" w:rsidRDefault="0022009F" w:rsidP="00C0622B">
      <w:pPr>
        <w:spacing w:after="0" w:line="240" w:lineRule="auto"/>
      </w:pPr>
      <w:r>
        <w:separator/>
      </w:r>
    </w:p>
  </w:endnote>
  <w:endnote w:type="continuationSeparator" w:id="1">
    <w:p w:rsidR="0022009F" w:rsidRDefault="0022009F" w:rsidP="00C0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09F" w:rsidRDefault="0022009F" w:rsidP="00C0622B">
      <w:pPr>
        <w:spacing w:after="0" w:line="240" w:lineRule="auto"/>
      </w:pPr>
      <w:r>
        <w:separator/>
      </w:r>
    </w:p>
  </w:footnote>
  <w:footnote w:type="continuationSeparator" w:id="1">
    <w:p w:rsidR="0022009F" w:rsidRDefault="0022009F" w:rsidP="00C06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65A"/>
    <w:multiLevelType w:val="multilevel"/>
    <w:tmpl w:val="081C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38"/>
    <w:rsid w:val="001526C0"/>
    <w:rsid w:val="0022009F"/>
    <w:rsid w:val="00254AE0"/>
    <w:rsid w:val="00401F38"/>
    <w:rsid w:val="0044706B"/>
    <w:rsid w:val="004664DB"/>
    <w:rsid w:val="004E0F46"/>
    <w:rsid w:val="006B0909"/>
    <w:rsid w:val="006C4ADE"/>
    <w:rsid w:val="0073594D"/>
    <w:rsid w:val="00937FF7"/>
    <w:rsid w:val="009B459E"/>
    <w:rsid w:val="00C0622B"/>
    <w:rsid w:val="00C467E3"/>
    <w:rsid w:val="00C8503F"/>
    <w:rsid w:val="00CD24E1"/>
    <w:rsid w:val="00CD3D6C"/>
    <w:rsid w:val="00D659C2"/>
    <w:rsid w:val="00EC37F8"/>
    <w:rsid w:val="00F1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22B"/>
  </w:style>
  <w:style w:type="paragraph" w:styleId="a8">
    <w:name w:val="footer"/>
    <w:basedOn w:val="a"/>
    <w:link w:val="a9"/>
    <w:uiPriority w:val="99"/>
    <w:unhideWhenUsed/>
    <w:rsid w:val="00C0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zhume43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2001-12-31T22:39:00Z</cp:lastPrinted>
  <dcterms:created xsi:type="dcterms:W3CDTF">2023-09-05T13:40:00Z</dcterms:created>
  <dcterms:modified xsi:type="dcterms:W3CDTF">2001-12-31T22:41:00Z</dcterms:modified>
</cp:coreProperties>
</file>