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A9" w:rsidRDefault="003E28A9" w:rsidP="003E28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БОЛЬШЕРОЙСКАЯ СЕЛЬСКАЯ ДУМА</w:t>
      </w:r>
    </w:p>
    <w:p w:rsidR="003E28A9" w:rsidRDefault="003E28A9" w:rsidP="003E28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УРЖУМСКОГО РАЙОНА КИРОВСКОЙ ОБЛАСТИ</w:t>
      </w:r>
    </w:p>
    <w:p w:rsidR="003E28A9" w:rsidRDefault="003E28A9" w:rsidP="003E28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ПЯТОГО  СОЗЫВА</w:t>
      </w:r>
    </w:p>
    <w:p w:rsidR="003E28A9" w:rsidRDefault="003E28A9" w:rsidP="003E28A9">
      <w:pPr>
        <w:jc w:val="center"/>
        <w:rPr>
          <w:b/>
          <w:sz w:val="26"/>
          <w:szCs w:val="26"/>
        </w:rPr>
      </w:pPr>
    </w:p>
    <w:p w:rsidR="003E28A9" w:rsidRDefault="003E28A9" w:rsidP="003E28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E28A9" w:rsidRDefault="003E28A9" w:rsidP="003E28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3E28A9" w:rsidRDefault="003E28A9" w:rsidP="003E28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4364FC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.0</w:t>
      </w:r>
      <w:r w:rsidR="004364F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.202</w:t>
      </w:r>
      <w:r w:rsidR="004364F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                                                             №</w:t>
      </w:r>
      <w:r w:rsidR="004364FC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>/</w:t>
      </w:r>
      <w:r w:rsidR="004364FC">
        <w:rPr>
          <w:b/>
          <w:sz w:val="26"/>
          <w:szCs w:val="26"/>
        </w:rPr>
        <w:t>9</w:t>
      </w:r>
      <w:r w:rsidR="00975E01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</w:t>
      </w:r>
    </w:p>
    <w:p w:rsidR="003E28A9" w:rsidRDefault="003E28A9" w:rsidP="003E28A9">
      <w:pPr>
        <w:jc w:val="center"/>
        <w:rPr>
          <w:b/>
          <w:sz w:val="26"/>
          <w:szCs w:val="26"/>
        </w:rPr>
      </w:pPr>
    </w:p>
    <w:p w:rsidR="003E28A9" w:rsidRDefault="003E28A9" w:rsidP="003E28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с.Большой Рой </w:t>
      </w:r>
    </w:p>
    <w:p w:rsidR="003E28A9" w:rsidRDefault="003E28A9" w:rsidP="003E28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Уржумский  район Кировской области</w:t>
      </w:r>
    </w:p>
    <w:p w:rsidR="003E28A9" w:rsidRDefault="003E28A9" w:rsidP="003E28A9">
      <w:pPr>
        <w:jc w:val="center"/>
        <w:rPr>
          <w:b/>
          <w:sz w:val="26"/>
          <w:szCs w:val="26"/>
        </w:rPr>
      </w:pPr>
    </w:p>
    <w:p w:rsidR="003E28A9" w:rsidRDefault="003E28A9" w:rsidP="003E28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 изменений в решение Большеройской сельской Думы от  08.09.2008 №7/21 «О «Положении о статусе депутата, члена выборного органа местного самоуправления, выборного должностного лица местного самоуправления Большеройского сельского поселения Уржумского района Кировской области» </w:t>
      </w:r>
    </w:p>
    <w:p w:rsidR="003E28A9" w:rsidRDefault="003E28A9" w:rsidP="003E28A9">
      <w:pPr>
        <w:jc w:val="both"/>
        <w:rPr>
          <w:b/>
          <w:sz w:val="26"/>
          <w:szCs w:val="26"/>
        </w:rPr>
      </w:pPr>
    </w:p>
    <w:p w:rsidR="003E28A9" w:rsidRDefault="003E28A9" w:rsidP="003E28A9">
      <w:pPr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Федеральными законами от 06.0.2003 № 131-ФЗ «Об общих принципах организации местного самоуправления в Российской Федерации»,   от 25.12.2008 №273-ФЗ «О противодействии коррупции», от 06.02.2023 №12-ФЗ «О внесении изменений  в Федеральный закон «Об общих принципах организации публичной власти в субъектах Российской Федерации» и отдельные законодательные акты  Российской Федерации»,  Законами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от 25.12.2009 № 479-ЗО «О внесении изменений в закон Кировской области «О порядке установления и выплаты пенсии за выслугу лет лицам, замещавшим муниципальные должности муниципальной службы Кировской области», на основании экспертного заключения министерства юстиции Кировской области от 22.01.2025 № 147-47-07-03,  руководствуясь статьёй 25 Устава муниципального образования Большеройское сельское поселение Уржумского района Кировской области, Большеройская сельская Дума  </w:t>
      </w:r>
      <w:r>
        <w:rPr>
          <w:b/>
          <w:sz w:val="26"/>
          <w:szCs w:val="26"/>
        </w:rPr>
        <w:t>РЕШИЛА:</w:t>
      </w:r>
    </w:p>
    <w:p w:rsidR="003E28A9" w:rsidRDefault="003E28A9" w:rsidP="003E28A9">
      <w:pPr>
        <w:ind w:firstLine="540"/>
        <w:jc w:val="both"/>
        <w:rPr>
          <w:b/>
          <w:sz w:val="26"/>
          <w:szCs w:val="26"/>
        </w:rPr>
      </w:pPr>
    </w:p>
    <w:p w:rsidR="003E28A9" w:rsidRDefault="003E28A9" w:rsidP="003E28A9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Внести в «Положение о статусе депутата, члена выборного органа местного самоуправления, выборного должностного лица местного самоуправления Болшеройского сельского поселения Уржумского района Кировской области», утвержденное решением Большеройской сельской Думы от 08.09.2008 № 7/21 (с изменениями от 15.12.2015 №31/84, 16.12.2016 №45/132, 18.06.2020 №29/96, 25.04.2024 №15/65, 29.09.2024 №19/76)  (далее Положение) следующие изменения и дополнения:</w:t>
      </w:r>
    </w:p>
    <w:p w:rsidR="003E28A9" w:rsidRDefault="003E28A9" w:rsidP="003E28A9">
      <w:pPr>
        <w:numPr>
          <w:ilvl w:val="1"/>
          <w:numId w:val="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Пункт  3 части 1  статьи 9 Положения изложить в следующей редакции:</w:t>
      </w:r>
    </w:p>
    <w:p w:rsidR="003E28A9" w:rsidRDefault="003E28A9" w:rsidP="003E28A9">
      <w:pPr>
        <w:jc w:val="both"/>
        <w:rPr>
          <w:sz w:val="26"/>
          <w:szCs w:val="26"/>
        </w:rPr>
      </w:pPr>
      <w:r>
        <w:rPr>
          <w:sz w:val="26"/>
          <w:szCs w:val="26"/>
        </w:rPr>
        <w:t>3) законодательных органов субъектов Российской Федерации;</w:t>
      </w:r>
    </w:p>
    <w:p w:rsidR="003E28A9" w:rsidRDefault="00D9260B" w:rsidP="00D926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D82D6B" w:rsidRPr="007E7A53" w:rsidRDefault="003E28A9" w:rsidP="00D9260B">
      <w:pPr>
        <w:numPr>
          <w:ilvl w:val="1"/>
          <w:numId w:val="1"/>
        </w:numPr>
        <w:jc w:val="both"/>
      </w:pPr>
      <w:r w:rsidRPr="00D9260B">
        <w:rPr>
          <w:b/>
          <w:sz w:val="26"/>
          <w:szCs w:val="26"/>
        </w:rPr>
        <w:t xml:space="preserve">      1.2. В </w:t>
      </w:r>
      <w:r w:rsidR="00D9260B" w:rsidRPr="00D9260B">
        <w:rPr>
          <w:b/>
          <w:sz w:val="26"/>
          <w:szCs w:val="26"/>
        </w:rPr>
        <w:t>подпункте «б» пункта 2 части 2 статьи 9</w:t>
      </w:r>
      <w:r w:rsidRPr="00D9260B">
        <w:rPr>
          <w:b/>
          <w:sz w:val="26"/>
          <w:szCs w:val="26"/>
        </w:rPr>
        <w:t xml:space="preserve"> Положения слова </w:t>
      </w:r>
      <w:r w:rsidR="00D9260B" w:rsidRPr="00D9260B">
        <w:rPr>
          <w:b/>
          <w:sz w:val="26"/>
          <w:szCs w:val="26"/>
        </w:rPr>
        <w:t>(руководителя высшего исполнительного органа государственной власти субъекта Российской Федерации) исключить.</w:t>
      </w:r>
    </w:p>
    <w:p w:rsidR="007E7A53" w:rsidRPr="007E7A53" w:rsidRDefault="007E7A53" w:rsidP="007E7A5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E7A53">
        <w:rPr>
          <w:sz w:val="26"/>
          <w:szCs w:val="26"/>
        </w:rPr>
        <w:lastRenderedPageBreak/>
        <w:t xml:space="preserve">Контроль за исполнением настоящего решения возложить на постоянную депутатскую комиссию Большеройской сельской Думы по законодательству вопросам местного самоуправления. </w:t>
      </w:r>
    </w:p>
    <w:p w:rsidR="007E7A53" w:rsidRDefault="007E7A53" w:rsidP="007E7A53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момента его официального опубликования в Информационном бюллетене органов местного самоуправления Большеройского сельского поселения  Уржумского района Кировской области.</w:t>
      </w:r>
    </w:p>
    <w:p w:rsidR="007E7A53" w:rsidRDefault="007E7A53" w:rsidP="007E7A53">
      <w:pPr>
        <w:spacing w:line="276" w:lineRule="auto"/>
        <w:ind w:firstLine="709"/>
        <w:jc w:val="both"/>
        <w:rPr>
          <w:sz w:val="26"/>
          <w:szCs w:val="26"/>
        </w:rPr>
      </w:pPr>
    </w:p>
    <w:p w:rsidR="007E7A53" w:rsidRDefault="007E7A53" w:rsidP="007E7A53">
      <w:pPr>
        <w:tabs>
          <w:tab w:val="left" w:pos="5400"/>
        </w:tabs>
        <w:rPr>
          <w:sz w:val="26"/>
          <w:szCs w:val="26"/>
        </w:rPr>
      </w:pPr>
    </w:p>
    <w:p w:rsidR="004364FC" w:rsidRDefault="00086D91" w:rsidP="007E7A5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7E7A53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>ь</w:t>
      </w:r>
      <w:r w:rsidR="007E7A53">
        <w:rPr>
          <w:bCs/>
          <w:sz w:val="26"/>
          <w:szCs w:val="26"/>
        </w:rPr>
        <w:t xml:space="preserve"> Большеройской </w:t>
      </w:r>
    </w:p>
    <w:p w:rsidR="004364FC" w:rsidRDefault="007E7A53" w:rsidP="007E7A5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сельской    Думы</w:t>
      </w:r>
      <w:r w:rsidR="004364F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Уржумского района </w:t>
      </w:r>
    </w:p>
    <w:p w:rsidR="007E7A53" w:rsidRDefault="007E7A53" w:rsidP="007E7A5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Кировской  области                                          </w:t>
      </w:r>
      <w:r w:rsidR="004364FC">
        <w:rPr>
          <w:bCs/>
          <w:sz w:val="26"/>
          <w:szCs w:val="26"/>
        </w:rPr>
        <w:t xml:space="preserve">                                </w:t>
      </w:r>
      <w:r w:rsidR="00086D91">
        <w:rPr>
          <w:bCs/>
          <w:sz w:val="26"/>
          <w:szCs w:val="26"/>
        </w:rPr>
        <w:t>Н</w:t>
      </w:r>
      <w:r w:rsidR="004364FC">
        <w:rPr>
          <w:bCs/>
          <w:sz w:val="26"/>
          <w:szCs w:val="26"/>
        </w:rPr>
        <w:t>.</w:t>
      </w:r>
      <w:r w:rsidR="00086D91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.</w:t>
      </w:r>
      <w:r w:rsidR="00086D91">
        <w:rPr>
          <w:bCs/>
          <w:sz w:val="26"/>
          <w:szCs w:val="26"/>
        </w:rPr>
        <w:t>Гаврилова</w:t>
      </w:r>
      <w:bookmarkStart w:id="0" w:name="_GoBack"/>
      <w:bookmarkEnd w:id="0"/>
    </w:p>
    <w:sectPr w:rsidR="007E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A12"/>
    <w:multiLevelType w:val="hybridMultilevel"/>
    <w:tmpl w:val="1C16E2BC"/>
    <w:lvl w:ilvl="0" w:tplc="F8A2EFF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1C44A7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9CBE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610D8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C240E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6B8FB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648B71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3098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ED0E67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A1A3994"/>
    <w:multiLevelType w:val="hybridMultilevel"/>
    <w:tmpl w:val="1C16E2BC"/>
    <w:lvl w:ilvl="0" w:tplc="F8A2EFF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1C44A7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9CBE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610D8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C240E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6B8FB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648B71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3098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ED0E67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1F9329F"/>
    <w:multiLevelType w:val="multilevel"/>
    <w:tmpl w:val="50F41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95" w:hanging="360"/>
      </w:pPr>
    </w:lvl>
    <w:lvl w:ilvl="2">
      <w:start w:val="1"/>
      <w:numFmt w:val="decimal"/>
      <w:lvlText w:val="%1.%2.%3."/>
      <w:lvlJc w:val="left"/>
      <w:pPr>
        <w:ind w:left="2190" w:hanging="720"/>
      </w:pPr>
    </w:lvl>
    <w:lvl w:ilvl="3">
      <w:start w:val="1"/>
      <w:numFmt w:val="decimal"/>
      <w:lvlText w:val="%1.%2.%3.%4."/>
      <w:lvlJc w:val="left"/>
      <w:pPr>
        <w:ind w:left="2925" w:hanging="720"/>
      </w:pPr>
    </w:lvl>
    <w:lvl w:ilvl="4">
      <w:start w:val="1"/>
      <w:numFmt w:val="decimal"/>
      <w:lvlText w:val="%1.%2.%3.%4.%5."/>
      <w:lvlJc w:val="left"/>
      <w:pPr>
        <w:ind w:left="4020" w:hanging="1080"/>
      </w:pPr>
    </w:lvl>
    <w:lvl w:ilvl="5">
      <w:start w:val="1"/>
      <w:numFmt w:val="decimal"/>
      <w:lvlText w:val="%1.%2.%3.%4.%5.%6."/>
      <w:lvlJc w:val="left"/>
      <w:pPr>
        <w:ind w:left="4755" w:hanging="1080"/>
      </w:pPr>
    </w:lvl>
    <w:lvl w:ilvl="6">
      <w:start w:val="1"/>
      <w:numFmt w:val="decimal"/>
      <w:lvlText w:val="%1.%2.%3.%4.%5.%6.%7."/>
      <w:lvlJc w:val="left"/>
      <w:pPr>
        <w:ind w:left="5850" w:hanging="1440"/>
      </w:pPr>
    </w:lvl>
    <w:lvl w:ilvl="7">
      <w:start w:val="1"/>
      <w:numFmt w:val="decimal"/>
      <w:lvlText w:val="%1.%2.%3.%4.%5.%6.%7.%8."/>
      <w:lvlJc w:val="left"/>
      <w:pPr>
        <w:ind w:left="6585" w:hanging="1440"/>
      </w:pPr>
    </w:lvl>
    <w:lvl w:ilvl="8">
      <w:start w:val="1"/>
      <w:numFmt w:val="decimal"/>
      <w:lvlText w:val="%1.%2.%3.%4.%5.%6.%7.%8.%9."/>
      <w:lvlJc w:val="left"/>
      <w:pPr>
        <w:ind w:left="7680" w:hanging="180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A9"/>
    <w:rsid w:val="00086D91"/>
    <w:rsid w:val="003E28A9"/>
    <w:rsid w:val="004364FC"/>
    <w:rsid w:val="007E7A53"/>
    <w:rsid w:val="00975E01"/>
    <w:rsid w:val="00D82D6B"/>
    <w:rsid w:val="00D9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A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E7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A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E7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4</cp:revision>
  <cp:lastPrinted>2025-02-27T10:34:00Z</cp:lastPrinted>
  <dcterms:created xsi:type="dcterms:W3CDTF">2025-02-13T06:35:00Z</dcterms:created>
  <dcterms:modified xsi:type="dcterms:W3CDTF">2025-03-19T05:22:00Z</dcterms:modified>
</cp:coreProperties>
</file>